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Times New Roman"/>
          <w:sz w:val="28"/>
          <w:szCs w:val="28"/>
          <w:highlight w:val="none"/>
          <w:shd w:val="clear" w:color="auto" w:fill="FFFFFF"/>
        </w:rPr>
      </w:pPr>
      <w:r>
        <w:rPr>
          <w:rFonts w:hint="eastAsia" w:ascii="黑体" w:hAnsi="黑体" w:eastAsia="黑体" w:cs="黑体"/>
          <w:sz w:val="28"/>
          <w:szCs w:val="28"/>
          <w:highlight w:val="none"/>
          <w:shd w:val="clear" w:color="auto" w:fill="FFFFFF"/>
        </w:rPr>
        <w:t>附件</w:t>
      </w:r>
      <w:r>
        <w:rPr>
          <w:rFonts w:ascii="黑体" w:hAnsi="黑体" w:eastAsia="黑体" w:cs="黑体"/>
          <w:sz w:val="28"/>
          <w:szCs w:val="28"/>
          <w:highlight w:val="none"/>
          <w:shd w:val="clear" w:color="auto" w:fill="FFFFFF"/>
        </w:rPr>
        <w:t>2</w:t>
      </w:r>
    </w:p>
    <w:p>
      <w:pPr>
        <w:spacing w:afterLines="50" w:line="720" w:lineRule="exact"/>
        <w:jc w:val="center"/>
        <w:rPr>
          <w:rFonts w:ascii="仿宋_GB2312" w:hAnsi="仿宋_GB2312" w:eastAsia="仿宋_GB2312" w:cs="Times New Roman"/>
          <w:spacing w:val="6"/>
          <w:sz w:val="36"/>
          <w:szCs w:val="36"/>
          <w:highlight w:val="none"/>
          <w:shd w:val="clear" w:color="auto" w:fill="FFFFFF"/>
        </w:rPr>
      </w:pPr>
      <w:r>
        <w:rPr>
          <w:rFonts w:hint="eastAsia" w:ascii="方正小标宋简体" w:hAnsi="方正小标宋简体" w:eastAsia="方正小标宋简体" w:cs="方正小标宋简体"/>
          <w:color w:val="000000"/>
          <w:spacing w:val="6"/>
          <w:kern w:val="0"/>
          <w:sz w:val="36"/>
          <w:szCs w:val="36"/>
          <w:highlight w:val="none"/>
        </w:rPr>
        <w:t>全省干部教育培训“三百工程”精品课程</w:t>
      </w:r>
    </w:p>
    <w:tbl>
      <w:tblPr>
        <w:tblStyle w:val="4"/>
        <w:tblW w:w="9360" w:type="dxa"/>
        <w:tblInd w:w="-260" w:type="dxa"/>
        <w:tblLayout w:type="fixed"/>
        <w:tblCellMar>
          <w:top w:w="0" w:type="dxa"/>
          <w:left w:w="0" w:type="dxa"/>
          <w:bottom w:w="0" w:type="dxa"/>
          <w:right w:w="0" w:type="dxa"/>
        </w:tblCellMar>
      </w:tblPr>
      <w:tblGrid>
        <w:gridCol w:w="685"/>
        <w:gridCol w:w="4246"/>
        <w:gridCol w:w="1307"/>
        <w:gridCol w:w="3122"/>
      </w:tblGrid>
      <w:tr>
        <w:tblPrEx>
          <w:tblCellMar>
            <w:top w:w="0" w:type="dxa"/>
            <w:left w:w="0" w:type="dxa"/>
            <w:bottom w:w="0" w:type="dxa"/>
            <w:right w:w="0" w:type="dxa"/>
          </w:tblCellMar>
        </w:tblPrEx>
        <w:trPr>
          <w:trHeight w:val="551" w:hRule="atLeast"/>
          <w:tblHeader/>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黑体" w:cs="Times New Roman"/>
                <w:b/>
                <w:bCs/>
                <w:color w:val="000000"/>
                <w:sz w:val="24"/>
                <w:szCs w:val="24"/>
                <w:highlight w:val="none"/>
              </w:rPr>
            </w:pPr>
            <w:r>
              <w:rPr>
                <w:rFonts w:hint="eastAsia" w:ascii="Times New Roman" w:hAnsi="Times New Roman" w:eastAsia="黑体" w:cs="黑体"/>
                <w:b/>
                <w:bCs/>
                <w:color w:val="000000"/>
                <w:kern w:val="0"/>
                <w:sz w:val="24"/>
                <w:szCs w:val="24"/>
                <w:highlight w:val="none"/>
              </w:rPr>
              <w:t>序号</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黑体" w:hAnsi="宋体" w:eastAsia="黑体" w:cs="Times New Roman"/>
                <w:b/>
                <w:bCs/>
                <w:color w:val="000000"/>
                <w:sz w:val="24"/>
                <w:szCs w:val="24"/>
                <w:highlight w:val="none"/>
              </w:rPr>
            </w:pPr>
            <w:r>
              <w:rPr>
                <w:rFonts w:hint="eastAsia" w:ascii="黑体" w:hAnsi="宋体" w:eastAsia="黑体" w:cs="黑体"/>
                <w:b/>
                <w:bCs/>
                <w:color w:val="000000"/>
                <w:kern w:val="0"/>
                <w:sz w:val="24"/>
                <w:szCs w:val="24"/>
                <w:highlight w:val="none"/>
              </w:rPr>
              <w:t>课程名称</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黑体" w:hAnsi="宋体" w:eastAsia="黑体" w:cs="Times New Roman"/>
                <w:b/>
                <w:bCs/>
                <w:color w:val="000000"/>
                <w:sz w:val="24"/>
                <w:szCs w:val="24"/>
                <w:highlight w:val="none"/>
              </w:rPr>
            </w:pPr>
            <w:r>
              <w:rPr>
                <w:rStyle w:val="6"/>
                <w:rFonts w:hint="eastAsia"/>
                <w:sz w:val="24"/>
                <w:szCs w:val="24"/>
                <w:highlight w:val="none"/>
              </w:rPr>
              <w:t>主讲人</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黑体" w:hAnsi="宋体" w:eastAsia="黑体" w:cs="Times New Roman"/>
                <w:b/>
                <w:bCs/>
                <w:color w:val="000000"/>
                <w:sz w:val="24"/>
                <w:szCs w:val="24"/>
                <w:highlight w:val="none"/>
                <w:lang w:eastAsia="zh-CN"/>
              </w:rPr>
            </w:pPr>
            <w:r>
              <w:rPr>
                <w:rFonts w:hint="eastAsia" w:ascii="黑体" w:hAnsi="宋体" w:eastAsia="黑体" w:cs="黑体"/>
                <w:b/>
                <w:bCs/>
                <w:color w:val="000000"/>
                <w:kern w:val="0"/>
                <w:sz w:val="24"/>
                <w:szCs w:val="24"/>
                <w:highlight w:val="none"/>
                <w:lang w:eastAsia="zh-CN"/>
              </w:rPr>
              <w:t>工作单位</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1</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kern w:val="2"/>
                <w:sz w:val="24"/>
                <w:szCs w:val="24"/>
                <w:highlight w:val="none"/>
                <w:lang w:val="en-US" w:eastAsia="zh-CN" w:bidi="ar-SA"/>
              </w:rPr>
            </w:pPr>
            <w:r>
              <w:rPr>
                <w:rFonts w:hint="eastAsia" w:ascii="方正仿宋简体" w:hAnsi="方正仿宋简体" w:eastAsia="方正仿宋简体" w:cs="方正仿宋简体"/>
                <w:color w:val="000000"/>
                <w:kern w:val="0"/>
                <w:sz w:val="24"/>
                <w:szCs w:val="24"/>
                <w:highlight w:val="none"/>
              </w:rPr>
              <w:t>毛泽东思想在湖南的孕育与实践探索</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kern w:val="2"/>
                <w:sz w:val="24"/>
                <w:szCs w:val="24"/>
                <w:highlight w:val="none"/>
                <w:lang w:val="en-US" w:eastAsia="zh-CN" w:bidi="ar-SA"/>
              </w:rPr>
            </w:pPr>
            <w:r>
              <w:rPr>
                <w:rFonts w:hint="eastAsia" w:ascii="方正仿宋简体" w:hAnsi="方正仿宋简体" w:eastAsia="方正仿宋简体" w:cs="方正仿宋简体"/>
                <w:color w:val="000000"/>
                <w:kern w:val="0"/>
                <w:sz w:val="24"/>
                <w:szCs w:val="24"/>
                <w:highlight w:val="none"/>
              </w:rPr>
              <w:t>李美玲</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Times New Roman"/>
                <w:color w:val="000000"/>
                <w:kern w:val="2"/>
                <w:sz w:val="24"/>
                <w:szCs w:val="24"/>
                <w:highlight w:val="none"/>
                <w:lang w:val="en-US" w:eastAsia="zh-CN" w:bidi="ar-SA"/>
              </w:rPr>
            </w:pPr>
            <w:r>
              <w:rPr>
                <w:rFonts w:hint="eastAsia" w:ascii="方正仿宋简体" w:hAnsi="方正仿宋简体" w:eastAsia="方正仿宋简体" w:cs="方正仿宋简体"/>
                <w:color w:val="000000"/>
                <w:kern w:val="0"/>
                <w:sz w:val="24"/>
                <w:szCs w:val="24"/>
                <w:highlight w:val="none"/>
                <w:lang w:eastAsia="zh-CN"/>
              </w:rPr>
              <w:t>省委党校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2</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kern w:val="2"/>
                <w:sz w:val="24"/>
                <w:szCs w:val="24"/>
                <w:highlight w:val="none"/>
                <w:lang w:val="en-US" w:eastAsia="zh-CN" w:bidi="ar-SA"/>
              </w:rPr>
            </w:pPr>
            <w:r>
              <w:rPr>
                <w:rFonts w:hint="eastAsia" w:ascii="方正仿宋简体" w:hAnsi="方正仿宋简体" w:eastAsia="方正仿宋简体" w:cs="方正仿宋简体"/>
                <w:color w:val="000000"/>
                <w:kern w:val="0"/>
                <w:sz w:val="24"/>
                <w:szCs w:val="24"/>
                <w:highlight w:val="none"/>
              </w:rPr>
              <w:t>着力打造内陆地区改革开放高地</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kern w:val="2"/>
                <w:sz w:val="24"/>
                <w:szCs w:val="24"/>
                <w:highlight w:val="none"/>
                <w:lang w:val="en-US" w:eastAsia="zh-CN" w:bidi="ar-SA"/>
              </w:rPr>
            </w:pPr>
            <w:r>
              <w:rPr>
                <w:rFonts w:hint="eastAsia" w:ascii="方正仿宋简体" w:hAnsi="方正仿宋简体" w:eastAsia="方正仿宋简体" w:cs="方正仿宋简体"/>
                <w:color w:val="000000"/>
                <w:kern w:val="0"/>
                <w:sz w:val="24"/>
                <w:szCs w:val="24"/>
                <w:highlight w:val="none"/>
              </w:rPr>
              <w:t>吴</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楠</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Times New Roman"/>
                <w:color w:val="000000"/>
                <w:kern w:val="2"/>
                <w:sz w:val="24"/>
                <w:szCs w:val="24"/>
                <w:highlight w:val="none"/>
                <w:lang w:val="en-US" w:eastAsia="zh-CN" w:bidi="ar-SA"/>
              </w:rPr>
            </w:pPr>
            <w:r>
              <w:rPr>
                <w:rFonts w:hint="eastAsia" w:ascii="方正仿宋简体" w:hAnsi="方正仿宋简体" w:eastAsia="方正仿宋简体" w:cs="方正仿宋简体"/>
                <w:color w:val="000000"/>
                <w:kern w:val="0"/>
                <w:sz w:val="24"/>
                <w:szCs w:val="24"/>
                <w:highlight w:val="none"/>
                <w:lang w:eastAsia="zh-CN"/>
              </w:rPr>
              <w:t>省委党校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3</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kern w:val="0"/>
                <w:sz w:val="24"/>
                <w:szCs w:val="24"/>
                <w:highlight w:val="none"/>
                <w:lang w:val="en-US" w:eastAsia="zh-CN"/>
              </w:rPr>
            </w:pPr>
            <w:r>
              <w:rPr>
                <w:rFonts w:hint="eastAsia" w:ascii="方正仿宋简体" w:hAnsi="方正仿宋简体" w:eastAsia="方正仿宋简体" w:cs="方正仿宋简体"/>
                <w:color w:val="000000"/>
                <w:kern w:val="0"/>
                <w:sz w:val="24"/>
                <w:szCs w:val="24"/>
                <w:highlight w:val="none"/>
              </w:rPr>
              <w:t>民法典的中国特色、实践特色、时代特色</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kern w:val="2"/>
                <w:sz w:val="24"/>
                <w:szCs w:val="24"/>
                <w:highlight w:val="none"/>
                <w:lang w:val="en-US" w:eastAsia="zh-CN" w:bidi="ar-SA"/>
              </w:rPr>
            </w:pPr>
            <w:r>
              <w:rPr>
                <w:rFonts w:hint="eastAsia" w:ascii="方正仿宋简体" w:hAnsi="方正仿宋简体" w:eastAsia="方正仿宋简体" w:cs="方正仿宋简体"/>
                <w:color w:val="000000"/>
                <w:kern w:val="0"/>
                <w:sz w:val="24"/>
                <w:szCs w:val="24"/>
                <w:highlight w:val="none"/>
              </w:rPr>
              <w:t>黄</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婷</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Times New Roman"/>
                <w:color w:val="000000"/>
                <w:kern w:val="2"/>
                <w:sz w:val="24"/>
                <w:szCs w:val="24"/>
                <w:highlight w:val="none"/>
                <w:lang w:val="en-US" w:eastAsia="zh-CN" w:bidi="ar-SA"/>
              </w:rPr>
            </w:pPr>
            <w:r>
              <w:rPr>
                <w:rFonts w:hint="eastAsia" w:ascii="方正仿宋简体" w:hAnsi="方正仿宋简体" w:eastAsia="方正仿宋简体" w:cs="方正仿宋简体"/>
                <w:color w:val="000000"/>
                <w:kern w:val="0"/>
                <w:sz w:val="24"/>
                <w:szCs w:val="24"/>
                <w:highlight w:val="none"/>
                <w:lang w:eastAsia="zh-CN"/>
              </w:rPr>
              <w:t>省委党校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4</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kern w:val="0"/>
                <w:sz w:val="24"/>
                <w:szCs w:val="24"/>
                <w:highlight w:val="none"/>
                <w:lang w:val="en-US" w:eastAsia="zh-CN"/>
              </w:rPr>
            </w:pPr>
            <w:r>
              <w:rPr>
                <w:rFonts w:hint="eastAsia" w:ascii="方正仿宋简体" w:hAnsi="方正仿宋简体" w:eastAsia="方正仿宋简体" w:cs="方正仿宋简体"/>
                <w:color w:val="000000"/>
                <w:kern w:val="0"/>
                <w:sz w:val="24"/>
                <w:szCs w:val="24"/>
                <w:highlight w:val="none"/>
              </w:rPr>
              <w:t xml:space="preserve">防控金融风险 </w:t>
            </w:r>
            <w:r>
              <w:rPr>
                <w:rFonts w:hint="eastAsia" w:ascii="方正仿宋简体" w:hAnsi="方正仿宋简体" w:eastAsia="方正仿宋简体" w:cs="方正仿宋简体"/>
                <w:color w:val="000000"/>
                <w:kern w:val="0"/>
                <w:sz w:val="24"/>
                <w:szCs w:val="24"/>
                <w:highlight w:val="none"/>
                <w:lang w:val="en-US" w:eastAsia="zh-CN"/>
              </w:rPr>
              <w:t xml:space="preserve"> </w:t>
            </w:r>
            <w:r>
              <w:rPr>
                <w:rFonts w:hint="eastAsia" w:ascii="方正仿宋简体" w:hAnsi="方正仿宋简体" w:eastAsia="方正仿宋简体" w:cs="方正仿宋简体"/>
                <w:color w:val="000000"/>
                <w:kern w:val="0"/>
                <w:sz w:val="24"/>
                <w:szCs w:val="24"/>
                <w:highlight w:val="none"/>
              </w:rPr>
              <w:t>迈向高质量发展</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kern w:val="2"/>
                <w:sz w:val="24"/>
                <w:szCs w:val="24"/>
                <w:highlight w:val="none"/>
                <w:lang w:val="en-US" w:eastAsia="zh-CN" w:bidi="ar-SA"/>
              </w:rPr>
            </w:pPr>
            <w:r>
              <w:rPr>
                <w:rFonts w:hint="eastAsia" w:ascii="方正仿宋简体" w:hAnsi="方正仿宋简体" w:eastAsia="方正仿宋简体" w:cs="方正仿宋简体"/>
                <w:color w:val="000000"/>
                <w:kern w:val="0"/>
                <w:sz w:val="24"/>
                <w:szCs w:val="24"/>
                <w:highlight w:val="none"/>
              </w:rPr>
              <w:t>李伟舵</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Times New Roman"/>
                <w:color w:val="000000"/>
                <w:kern w:val="2"/>
                <w:sz w:val="24"/>
                <w:szCs w:val="24"/>
                <w:highlight w:val="none"/>
                <w:lang w:val="en-US" w:eastAsia="zh-CN" w:bidi="ar-SA"/>
              </w:rPr>
            </w:pPr>
            <w:r>
              <w:rPr>
                <w:rFonts w:hint="eastAsia" w:ascii="方正仿宋简体" w:hAnsi="方正仿宋简体" w:eastAsia="方正仿宋简体" w:cs="方正仿宋简体"/>
                <w:color w:val="000000"/>
                <w:kern w:val="0"/>
                <w:sz w:val="24"/>
                <w:szCs w:val="24"/>
                <w:highlight w:val="none"/>
                <w:lang w:eastAsia="zh-CN"/>
              </w:rPr>
              <w:t>省委党校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5</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kern w:val="0"/>
                <w:sz w:val="24"/>
                <w:szCs w:val="24"/>
                <w:highlight w:val="none"/>
                <w:lang w:val="en-US" w:eastAsia="zh-CN"/>
              </w:rPr>
            </w:pPr>
            <w:r>
              <w:rPr>
                <w:rFonts w:hint="eastAsia" w:ascii="方正仿宋简体" w:hAnsi="方正仿宋简体" w:eastAsia="方正仿宋简体" w:cs="方正仿宋简体"/>
                <w:color w:val="000000"/>
                <w:kern w:val="0"/>
                <w:sz w:val="24"/>
                <w:szCs w:val="24"/>
                <w:highlight w:val="none"/>
              </w:rPr>
              <w:t>中国共产党的光辉历程和宝贵经验</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kern w:val="2"/>
                <w:sz w:val="24"/>
                <w:szCs w:val="24"/>
                <w:highlight w:val="none"/>
                <w:lang w:val="en-US" w:eastAsia="zh-CN" w:bidi="ar-SA"/>
              </w:rPr>
            </w:pPr>
            <w:r>
              <w:rPr>
                <w:rFonts w:hint="eastAsia" w:ascii="方正仿宋简体" w:hAnsi="方正仿宋简体" w:eastAsia="方正仿宋简体" w:cs="方正仿宋简体"/>
                <w:color w:val="000000"/>
                <w:kern w:val="0"/>
                <w:sz w:val="24"/>
                <w:szCs w:val="24"/>
                <w:highlight w:val="none"/>
              </w:rPr>
              <w:t>谌玉梅</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Times New Roman"/>
                <w:color w:val="000000"/>
                <w:kern w:val="2"/>
                <w:sz w:val="24"/>
                <w:szCs w:val="24"/>
                <w:highlight w:val="none"/>
                <w:lang w:val="en-US" w:eastAsia="zh-CN" w:bidi="ar-SA"/>
              </w:rPr>
            </w:pPr>
            <w:r>
              <w:rPr>
                <w:rFonts w:hint="eastAsia" w:ascii="方正仿宋简体" w:hAnsi="方正仿宋简体" w:eastAsia="方正仿宋简体" w:cs="方正仿宋简体"/>
                <w:color w:val="000000"/>
                <w:kern w:val="0"/>
                <w:sz w:val="24"/>
                <w:szCs w:val="24"/>
                <w:highlight w:val="none"/>
                <w:lang w:eastAsia="zh-CN"/>
              </w:rPr>
              <w:t>省委党校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6</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kern w:val="0"/>
                <w:sz w:val="24"/>
                <w:szCs w:val="24"/>
                <w:highlight w:val="none"/>
                <w:lang w:val="en-US" w:eastAsia="zh-CN"/>
              </w:rPr>
            </w:pPr>
            <w:r>
              <w:rPr>
                <w:rFonts w:hint="eastAsia" w:ascii="方正仿宋简体" w:hAnsi="方正仿宋简体" w:eastAsia="方正仿宋简体" w:cs="方正仿宋简体"/>
                <w:color w:val="000000"/>
                <w:kern w:val="0"/>
                <w:sz w:val="24"/>
                <w:szCs w:val="24"/>
                <w:highlight w:val="none"/>
              </w:rPr>
              <w:t>坚持和完善中国特色社会主义行政体制</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kern w:val="2"/>
                <w:sz w:val="24"/>
                <w:szCs w:val="24"/>
                <w:highlight w:val="none"/>
                <w:lang w:val="en-US" w:eastAsia="zh-CN" w:bidi="ar-SA"/>
              </w:rPr>
            </w:pPr>
            <w:r>
              <w:rPr>
                <w:rFonts w:hint="eastAsia" w:ascii="方正仿宋简体" w:hAnsi="方正仿宋简体" w:eastAsia="方正仿宋简体" w:cs="方正仿宋简体"/>
                <w:color w:val="000000"/>
                <w:kern w:val="0"/>
                <w:sz w:val="24"/>
                <w:szCs w:val="24"/>
                <w:highlight w:val="none"/>
              </w:rPr>
              <w:t>牛</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磊</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Times New Roman"/>
                <w:color w:val="000000"/>
                <w:kern w:val="2"/>
                <w:sz w:val="24"/>
                <w:szCs w:val="24"/>
                <w:highlight w:val="none"/>
                <w:lang w:val="en-US" w:eastAsia="zh-CN" w:bidi="ar-SA"/>
              </w:rPr>
            </w:pPr>
            <w:r>
              <w:rPr>
                <w:rFonts w:hint="eastAsia" w:ascii="方正仿宋简体" w:hAnsi="方正仿宋简体" w:eastAsia="方正仿宋简体" w:cs="方正仿宋简体"/>
                <w:color w:val="000000"/>
                <w:kern w:val="0"/>
                <w:sz w:val="24"/>
                <w:szCs w:val="24"/>
                <w:highlight w:val="none"/>
                <w:lang w:eastAsia="zh-CN"/>
              </w:rPr>
              <w:t>省委党校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kern w:val="2"/>
                <w:sz w:val="24"/>
                <w:szCs w:val="24"/>
                <w:highlight w:val="none"/>
                <w:lang w:val="en-US" w:eastAsia="zh-CN" w:bidi="ar-SA"/>
              </w:rPr>
            </w:pPr>
            <w:r>
              <w:rPr>
                <w:rFonts w:ascii="Times New Roman" w:hAnsi="Times New Roman" w:eastAsia="方正仿宋简体" w:cs="Times New Roman"/>
                <w:color w:val="000000"/>
                <w:kern w:val="0"/>
                <w:sz w:val="24"/>
                <w:szCs w:val="24"/>
                <w:highlight w:val="none"/>
              </w:rPr>
              <w:t>7</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kern w:val="2"/>
                <w:sz w:val="24"/>
                <w:szCs w:val="24"/>
                <w:highlight w:val="none"/>
                <w:lang w:val="en-US" w:eastAsia="zh-CN" w:bidi="ar-SA"/>
              </w:rPr>
            </w:pPr>
            <w:r>
              <w:rPr>
                <w:rFonts w:hint="eastAsia" w:ascii="方正仿宋简体" w:hAnsi="方正仿宋简体" w:eastAsia="方正仿宋简体" w:cs="方正仿宋简体"/>
                <w:color w:val="000000"/>
                <w:kern w:val="0"/>
                <w:sz w:val="24"/>
                <w:szCs w:val="24"/>
                <w:highlight w:val="none"/>
              </w:rPr>
              <w:t>加快产业园区高质量发展</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kern w:val="2"/>
                <w:sz w:val="24"/>
                <w:szCs w:val="24"/>
                <w:highlight w:val="none"/>
                <w:lang w:val="en-US" w:eastAsia="zh-CN" w:bidi="ar-SA"/>
              </w:rPr>
            </w:pPr>
            <w:r>
              <w:rPr>
                <w:rFonts w:hint="eastAsia" w:ascii="方正仿宋简体" w:hAnsi="方正仿宋简体" w:eastAsia="方正仿宋简体" w:cs="方正仿宋简体"/>
                <w:color w:val="000000"/>
                <w:kern w:val="0"/>
                <w:sz w:val="24"/>
                <w:szCs w:val="24"/>
                <w:highlight w:val="none"/>
              </w:rPr>
              <w:t>杨大庆</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Times New Roman"/>
                <w:color w:val="000000"/>
                <w:kern w:val="2"/>
                <w:sz w:val="24"/>
                <w:szCs w:val="24"/>
                <w:highlight w:val="none"/>
                <w:lang w:val="en-US" w:eastAsia="zh-CN" w:bidi="ar-SA"/>
              </w:rPr>
            </w:pPr>
            <w:r>
              <w:rPr>
                <w:rFonts w:hint="eastAsia" w:ascii="方正仿宋简体" w:hAnsi="方正仿宋简体" w:eastAsia="方正仿宋简体" w:cs="方正仿宋简体"/>
                <w:color w:val="000000"/>
                <w:kern w:val="0"/>
                <w:sz w:val="24"/>
                <w:szCs w:val="24"/>
                <w:highlight w:val="none"/>
                <w:lang w:eastAsia="zh-CN"/>
              </w:rPr>
              <w:t>省委党校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kern w:val="2"/>
                <w:sz w:val="24"/>
                <w:szCs w:val="24"/>
                <w:highlight w:val="none"/>
                <w:lang w:val="en-US" w:eastAsia="zh-CN" w:bidi="ar-SA"/>
              </w:rPr>
            </w:pPr>
            <w:r>
              <w:rPr>
                <w:rFonts w:ascii="Times New Roman" w:hAnsi="Times New Roman" w:eastAsia="方正仿宋简体" w:cs="Times New Roman"/>
                <w:color w:val="000000"/>
                <w:kern w:val="0"/>
                <w:sz w:val="24"/>
                <w:szCs w:val="24"/>
                <w:highlight w:val="none"/>
              </w:rPr>
              <w:t>8</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kern w:val="0"/>
                <w:sz w:val="24"/>
                <w:szCs w:val="24"/>
                <w:highlight w:val="none"/>
              </w:rPr>
            </w:pPr>
            <w:r>
              <w:rPr>
                <w:rFonts w:hint="eastAsia" w:ascii="方正仿宋简体" w:hAnsi="方正仿宋简体" w:eastAsia="方正仿宋简体" w:cs="方正仿宋简体"/>
                <w:color w:val="000000"/>
                <w:kern w:val="0"/>
                <w:sz w:val="24"/>
                <w:szCs w:val="24"/>
                <w:highlight w:val="none"/>
              </w:rPr>
              <w:t>疫情“大考”显担当</w:t>
            </w:r>
          </w:p>
          <w:p>
            <w:pPr>
              <w:widowControl/>
              <w:spacing w:line="320" w:lineRule="exact"/>
              <w:jc w:val="center"/>
              <w:textAlignment w:val="center"/>
              <w:rPr>
                <w:rFonts w:hint="eastAsia" w:ascii="方正仿宋简体" w:hAnsi="方正仿宋简体" w:eastAsia="方正仿宋简体" w:cs="Times New Roman"/>
                <w:color w:val="000000"/>
                <w:kern w:val="2"/>
                <w:sz w:val="24"/>
                <w:szCs w:val="24"/>
                <w:highlight w:val="none"/>
                <w:lang w:val="en-US" w:eastAsia="zh-CN" w:bidi="ar-SA"/>
              </w:rPr>
            </w:pPr>
            <w:r>
              <w:rPr>
                <w:rFonts w:ascii="方正仿宋简体" w:hAnsi="方正仿宋简体" w:eastAsia="方正仿宋简体" w:cs="方正仿宋简体"/>
                <w:color w:val="000000"/>
                <w:spacing w:val="-11"/>
                <w:kern w:val="0"/>
                <w:sz w:val="24"/>
                <w:szCs w:val="24"/>
                <w:highlight w:val="none"/>
              </w:rPr>
              <w:t>——</w:t>
            </w:r>
            <w:r>
              <w:rPr>
                <w:rFonts w:hint="eastAsia" w:ascii="方正仿宋简体" w:hAnsi="方正仿宋简体" w:eastAsia="方正仿宋简体" w:cs="方正仿宋简体"/>
                <w:color w:val="000000"/>
                <w:spacing w:val="-11"/>
                <w:kern w:val="0"/>
                <w:sz w:val="24"/>
                <w:szCs w:val="24"/>
                <w:highlight w:val="none"/>
              </w:rPr>
              <w:t>访新冠肺炎疫情防控中的“医疗湘军”</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Times New Roman"/>
                <w:color w:val="000000"/>
                <w:kern w:val="2"/>
                <w:sz w:val="24"/>
                <w:szCs w:val="24"/>
                <w:highlight w:val="none"/>
                <w:lang w:val="en-US" w:eastAsia="zh-CN" w:bidi="ar-SA"/>
              </w:rPr>
            </w:pPr>
            <w:r>
              <w:rPr>
                <w:rFonts w:hint="eastAsia" w:ascii="方正仿宋简体" w:hAnsi="方正仿宋简体" w:eastAsia="方正仿宋简体" w:cs="方正仿宋简体"/>
                <w:color w:val="000000"/>
                <w:kern w:val="0"/>
                <w:sz w:val="24"/>
                <w:szCs w:val="24"/>
                <w:highlight w:val="none"/>
              </w:rPr>
              <w:t>欧丽恒</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Times New Roman"/>
                <w:color w:val="000000"/>
                <w:kern w:val="2"/>
                <w:sz w:val="24"/>
                <w:szCs w:val="24"/>
                <w:highlight w:val="none"/>
                <w:lang w:val="en-US" w:eastAsia="zh-CN" w:bidi="ar-SA"/>
              </w:rPr>
            </w:pPr>
            <w:r>
              <w:rPr>
                <w:rFonts w:hint="eastAsia" w:ascii="方正仿宋简体" w:hAnsi="方正仿宋简体" w:eastAsia="方正仿宋简体" w:cs="方正仿宋简体"/>
                <w:color w:val="000000"/>
                <w:kern w:val="0"/>
                <w:sz w:val="24"/>
                <w:szCs w:val="24"/>
                <w:highlight w:val="none"/>
              </w:rPr>
              <w:t>韶山干部学院</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kern w:val="2"/>
                <w:sz w:val="24"/>
                <w:szCs w:val="24"/>
                <w:highlight w:val="none"/>
                <w:lang w:val="en-US" w:eastAsia="zh-CN" w:bidi="ar-SA"/>
              </w:rPr>
            </w:pPr>
            <w:r>
              <w:rPr>
                <w:rFonts w:ascii="Times New Roman" w:hAnsi="Times New Roman" w:eastAsia="方正仿宋简体" w:cs="Times New Roman"/>
                <w:color w:val="000000"/>
                <w:kern w:val="0"/>
                <w:sz w:val="24"/>
                <w:szCs w:val="24"/>
                <w:highlight w:val="none"/>
              </w:rPr>
              <w:t>9</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Times New Roman"/>
                <w:color w:val="000000"/>
                <w:kern w:val="2"/>
                <w:sz w:val="24"/>
                <w:szCs w:val="24"/>
                <w:highlight w:val="none"/>
                <w:lang w:val="en-US" w:eastAsia="zh-CN" w:bidi="ar-SA"/>
              </w:rPr>
            </w:pPr>
            <w:r>
              <w:rPr>
                <w:rFonts w:hint="eastAsia" w:ascii="方正仿宋简体" w:hAnsi="方正仿宋简体" w:eastAsia="方正仿宋简体" w:cs="方正仿宋简体"/>
                <w:color w:val="000000"/>
                <w:kern w:val="0"/>
                <w:sz w:val="24"/>
                <w:szCs w:val="24"/>
                <w:highlight w:val="none"/>
              </w:rPr>
              <w:t>中国传统文化与湖湘检察精神</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Times New Roman"/>
                <w:color w:val="000000"/>
                <w:kern w:val="2"/>
                <w:sz w:val="24"/>
                <w:szCs w:val="24"/>
                <w:highlight w:val="none"/>
                <w:lang w:val="en-US" w:eastAsia="zh-CN" w:bidi="ar-SA"/>
              </w:rPr>
            </w:pPr>
            <w:r>
              <w:rPr>
                <w:rFonts w:hint="eastAsia" w:ascii="方正仿宋简体" w:hAnsi="方正仿宋简体" w:eastAsia="方正仿宋简体" w:cs="方正仿宋简体"/>
                <w:color w:val="000000"/>
                <w:kern w:val="0"/>
                <w:sz w:val="24"/>
                <w:szCs w:val="24"/>
                <w:highlight w:val="none"/>
              </w:rPr>
              <w:t>饶力明</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Times New Roman"/>
                <w:color w:val="000000"/>
                <w:kern w:val="2"/>
                <w:sz w:val="24"/>
                <w:szCs w:val="24"/>
                <w:highlight w:val="none"/>
                <w:lang w:val="en-US" w:eastAsia="zh-CN" w:bidi="ar-SA"/>
              </w:rPr>
            </w:pPr>
            <w:r>
              <w:rPr>
                <w:rFonts w:hint="eastAsia" w:ascii="方正仿宋简体" w:hAnsi="方正仿宋简体" w:eastAsia="方正仿宋简体" w:cs="方正仿宋简体"/>
                <w:color w:val="000000"/>
                <w:kern w:val="0"/>
                <w:sz w:val="24"/>
                <w:szCs w:val="24"/>
                <w:highlight w:val="none"/>
              </w:rPr>
              <w:t>省人民检察院</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10</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从实践角度谈谈提升领导干部执行力</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宁资利</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省政府办公厅</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11</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难忘</w:t>
            </w:r>
            <w:r>
              <w:rPr>
                <w:rFonts w:ascii="Times New Roman" w:hAnsi="Times New Roman" w:eastAsia="方正仿宋简体" w:cs="Times New Roman"/>
                <w:color w:val="000000"/>
                <w:kern w:val="0"/>
                <w:sz w:val="24"/>
                <w:szCs w:val="24"/>
                <w:highlight w:val="none"/>
              </w:rPr>
              <w:t>1959</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庞</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丹</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省韶山管理局现场教学基地</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12</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在上屋场叩问初心</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罗</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维</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省韶山管理局现场教学基地</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13</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引领宗教中国化进程行稳致远</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许</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烨</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省社会主义学院</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14</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kern w:val="0"/>
                <w:sz w:val="24"/>
                <w:szCs w:val="24"/>
                <w:highlight w:val="none"/>
              </w:rPr>
            </w:pPr>
            <w:r>
              <w:rPr>
                <w:rFonts w:hint="eastAsia" w:ascii="方正仿宋简体" w:hAnsi="方正仿宋简体" w:eastAsia="方正仿宋简体" w:cs="方正仿宋简体"/>
                <w:color w:val="000000"/>
                <w:kern w:val="0"/>
                <w:sz w:val="24"/>
                <w:szCs w:val="24"/>
                <w:highlight w:val="none"/>
              </w:rPr>
              <w:t>刘少奇《论共产党员的修养》的理论</w:t>
            </w:r>
          </w:p>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创新与永恒价值</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肖光荣</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湖南师范大学</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15</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kern w:val="0"/>
                <w:sz w:val="24"/>
                <w:szCs w:val="24"/>
                <w:highlight w:val="none"/>
              </w:rPr>
            </w:pPr>
            <w:r>
              <w:rPr>
                <w:rFonts w:hint="eastAsia" w:ascii="方正仿宋简体" w:hAnsi="方正仿宋简体" w:eastAsia="方正仿宋简体" w:cs="方正仿宋简体"/>
                <w:color w:val="000000"/>
                <w:kern w:val="0"/>
                <w:sz w:val="24"/>
                <w:szCs w:val="24"/>
                <w:highlight w:val="none"/>
              </w:rPr>
              <w:t>恰同学少年</w:t>
            </w:r>
          </w:p>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ascii="方正仿宋简体" w:hAnsi="方正仿宋简体" w:eastAsia="方正仿宋简体" w:cs="方正仿宋简体"/>
                <w:color w:val="000000"/>
                <w:kern w:val="0"/>
                <w:sz w:val="24"/>
                <w:szCs w:val="24"/>
                <w:highlight w:val="none"/>
              </w:rPr>
              <w:t>——</w:t>
            </w:r>
            <w:r>
              <w:rPr>
                <w:rFonts w:hint="eastAsia" w:ascii="方正仿宋简体" w:hAnsi="方正仿宋简体" w:eastAsia="方正仿宋简体" w:cs="方正仿宋简体"/>
                <w:color w:val="000000"/>
                <w:kern w:val="0"/>
                <w:sz w:val="24"/>
                <w:szCs w:val="24"/>
                <w:highlight w:val="none"/>
              </w:rPr>
              <w:t>青年毛泽东的“自我实现论”</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李佑新</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湘潭大学</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16</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kern w:val="0"/>
                <w:sz w:val="24"/>
                <w:szCs w:val="24"/>
                <w:highlight w:val="none"/>
              </w:rPr>
            </w:pPr>
            <w:r>
              <w:rPr>
                <w:rFonts w:hint="eastAsia" w:ascii="方正仿宋简体" w:hAnsi="方正仿宋简体" w:eastAsia="方正仿宋简体" w:cs="方正仿宋简体"/>
                <w:color w:val="000000"/>
                <w:kern w:val="0"/>
                <w:sz w:val="24"/>
                <w:szCs w:val="24"/>
                <w:highlight w:val="none"/>
              </w:rPr>
              <w:t>领悟中央战略意图</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做新发展格局的</w:t>
            </w:r>
          </w:p>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先行者</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黄向阳</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湖南文理学院</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17</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贯彻新时代组织路线</w:t>
            </w:r>
            <w:r>
              <w:rPr>
                <w:rFonts w:hint="eastAsia" w:ascii="方正仿宋简体" w:hAnsi="方正仿宋简体" w:eastAsia="方正仿宋简体" w:cs="方正仿宋简体"/>
                <w:color w:val="000000"/>
                <w:kern w:val="0"/>
                <w:sz w:val="24"/>
                <w:szCs w:val="24"/>
                <w:highlight w:val="none"/>
                <w:lang w:val="en-US" w:eastAsia="zh-CN"/>
              </w:rPr>
              <w:t xml:space="preserve"> </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建设高素质干部队伍</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罗成翼</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湖南第一师范学院</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18</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青年毛泽东的初心历程与中国道路</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刘志敏</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湖南第一师范学院</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19</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长征永远在路上</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刘武阳</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湖南警察学院</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20</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忠诚信仰</w:t>
            </w:r>
            <w:r>
              <w:rPr>
                <w:rFonts w:ascii="方正仿宋简体" w:hAnsi="方正仿宋简体" w:eastAsia="方正仿宋简体" w:cs="方正仿宋简体"/>
                <w:color w:val="000000"/>
                <w:kern w:val="0"/>
                <w:sz w:val="24"/>
                <w:szCs w:val="24"/>
                <w:highlight w:val="none"/>
              </w:rPr>
              <w:t>——</w:t>
            </w:r>
            <w:r>
              <w:rPr>
                <w:rFonts w:hint="eastAsia" w:ascii="方正仿宋简体" w:hAnsi="方正仿宋简体" w:eastAsia="方正仿宋简体" w:cs="方正仿宋简体"/>
                <w:color w:val="000000"/>
                <w:kern w:val="0"/>
                <w:sz w:val="24"/>
                <w:szCs w:val="24"/>
                <w:highlight w:val="none"/>
              </w:rPr>
              <w:t>永恒的主旋律</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罗</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旭</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湖南司法警官职业学院</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21</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kern w:val="0"/>
                <w:sz w:val="24"/>
                <w:szCs w:val="24"/>
                <w:highlight w:val="none"/>
              </w:rPr>
            </w:pPr>
            <w:r>
              <w:rPr>
                <w:rFonts w:hint="eastAsia" w:ascii="方正仿宋简体" w:hAnsi="方正仿宋简体" w:eastAsia="方正仿宋简体" w:cs="方正仿宋简体"/>
                <w:color w:val="000000"/>
                <w:kern w:val="0"/>
                <w:sz w:val="24"/>
                <w:szCs w:val="24"/>
                <w:highlight w:val="none"/>
              </w:rPr>
              <w:t>绝对忠诚的铁血后卫</w:t>
            </w:r>
          </w:p>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ascii="方正仿宋简体" w:hAnsi="方正仿宋简体" w:eastAsia="方正仿宋简体" w:cs="方正仿宋简体"/>
                <w:color w:val="000000"/>
                <w:kern w:val="0"/>
                <w:sz w:val="24"/>
                <w:szCs w:val="24"/>
                <w:highlight w:val="none"/>
              </w:rPr>
              <w:t>——</w:t>
            </w:r>
            <w:r>
              <w:rPr>
                <w:rFonts w:hint="eastAsia" w:ascii="方正仿宋简体" w:hAnsi="方正仿宋简体" w:eastAsia="方正仿宋简体" w:cs="方正仿宋简体"/>
                <w:color w:val="000000"/>
                <w:kern w:val="0"/>
                <w:sz w:val="24"/>
                <w:szCs w:val="24"/>
                <w:highlight w:val="none"/>
              </w:rPr>
              <w:t>陈树湘和红</w:t>
            </w:r>
            <w:r>
              <w:rPr>
                <w:rFonts w:ascii="Times New Roman" w:hAnsi="Times New Roman" w:eastAsia="方正仿宋简体" w:cs="Times New Roman"/>
                <w:color w:val="000000"/>
                <w:kern w:val="0"/>
                <w:sz w:val="24"/>
                <w:szCs w:val="24"/>
                <w:highlight w:val="none"/>
              </w:rPr>
              <w:t>34</w:t>
            </w:r>
            <w:r>
              <w:rPr>
                <w:rFonts w:hint="eastAsia" w:ascii="方正仿宋简体" w:hAnsi="方正仿宋简体" w:eastAsia="方正仿宋简体" w:cs="方正仿宋简体"/>
                <w:color w:val="000000"/>
                <w:kern w:val="0"/>
                <w:sz w:val="24"/>
                <w:szCs w:val="24"/>
                <w:highlight w:val="none"/>
              </w:rPr>
              <w:t>师</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吴</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丹</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长沙县委党校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22</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kern w:val="0"/>
                <w:sz w:val="24"/>
                <w:szCs w:val="24"/>
                <w:highlight w:val="none"/>
              </w:rPr>
            </w:pPr>
            <w:r>
              <w:rPr>
                <w:rFonts w:hint="eastAsia" w:ascii="方正仿宋简体" w:hAnsi="方正仿宋简体" w:eastAsia="方正仿宋简体" w:cs="方正仿宋简体"/>
                <w:color w:val="000000"/>
                <w:kern w:val="0"/>
                <w:sz w:val="24"/>
                <w:szCs w:val="24"/>
                <w:highlight w:val="none"/>
              </w:rPr>
              <w:t>建设马克思主义执政党的胜利指引</w:t>
            </w:r>
          </w:p>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ascii="方正仿宋简体" w:hAnsi="方正仿宋简体" w:eastAsia="方正仿宋简体" w:cs="方正仿宋简体"/>
                <w:color w:val="000000"/>
                <w:kern w:val="0"/>
                <w:sz w:val="24"/>
                <w:szCs w:val="24"/>
                <w:highlight w:val="none"/>
              </w:rPr>
              <w:t>——</w:t>
            </w:r>
            <w:r>
              <w:rPr>
                <w:rFonts w:hint="eastAsia" w:ascii="方正仿宋简体" w:hAnsi="方正仿宋简体" w:eastAsia="方正仿宋简体" w:cs="方正仿宋简体"/>
                <w:color w:val="000000"/>
                <w:kern w:val="0"/>
                <w:sz w:val="24"/>
                <w:szCs w:val="24"/>
                <w:highlight w:val="none"/>
              </w:rPr>
              <w:t>学习遵守《中国共产党章程》</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刘国杰</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长沙市委党校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23</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纪律建设：全面从严治党的治本之策</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陈</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果</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长沙市委党校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24</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kern w:val="0"/>
                <w:sz w:val="24"/>
                <w:szCs w:val="24"/>
                <w:highlight w:val="none"/>
              </w:rPr>
            </w:pPr>
            <w:r>
              <w:rPr>
                <w:rFonts w:hint="eastAsia" w:ascii="方正仿宋简体" w:hAnsi="方正仿宋简体" w:eastAsia="方正仿宋简体" w:cs="方正仿宋简体"/>
                <w:color w:val="000000"/>
                <w:kern w:val="0"/>
                <w:sz w:val="24"/>
                <w:szCs w:val="24"/>
                <w:highlight w:val="none"/>
              </w:rPr>
              <w:t>穿越时光的青春印记</w:t>
            </w:r>
          </w:p>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ascii="方正仿宋简体" w:hAnsi="方正仿宋简体" w:eastAsia="方正仿宋简体" w:cs="方正仿宋简体"/>
                <w:color w:val="000000"/>
                <w:kern w:val="0"/>
                <w:sz w:val="24"/>
                <w:szCs w:val="24"/>
                <w:highlight w:val="none"/>
              </w:rPr>
              <w:t>——</w:t>
            </w:r>
            <w:r>
              <w:rPr>
                <w:rFonts w:hint="eastAsia" w:ascii="方正仿宋简体" w:hAnsi="方正仿宋简体" w:eastAsia="方正仿宋简体" w:cs="方正仿宋简体"/>
                <w:color w:val="000000"/>
                <w:kern w:val="0"/>
                <w:sz w:val="24"/>
                <w:szCs w:val="24"/>
                <w:highlight w:val="none"/>
              </w:rPr>
              <w:t>《雷锋日记》解读</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刘</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燕</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kern w:val="0"/>
                <w:sz w:val="24"/>
                <w:szCs w:val="24"/>
                <w:highlight w:val="none"/>
              </w:rPr>
            </w:pPr>
            <w:r>
              <w:rPr>
                <w:rFonts w:hint="eastAsia" w:ascii="方正仿宋简体" w:hAnsi="方正仿宋简体" w:eastAsia="方正仿宋简体" w:cs="方正仿宋简体"/>
                <w:color w:val="000000"/>
                <w:kern w:val="0"/>
                <w:sz w:val="24"/>
                <w:szCs w:val="24"/>
                <w:highlight w:val="none"/>
              </w:rPr>
              <w:t>长沙市望城区委机构编制</w:t>
            </w:r>
          </w:p>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委员会办公室</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25</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spacing w:val="-6"/>
                <w:kern w:val="0"/>
                <w:sz w:val="24"/>
                <w:szCs w:val="24"/>
                <w:highlight w:val="none"/>
              </w:rPr>
              <w:t>习近平新时代中国特色社会主义经济思想对马克思主义政治经济学的继承和发展</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刘晓玲</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长沙市委党校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26</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kern w:val="0"/>
                <w:sz w:val="24"/>
                <w:szCs w:val="24"/>
                <w:highlight w:val="none"/>
              </w:rPr>
            </w:pPr>
            <w:r>
              <w:rPr>
                <w:rFonts w:hint="eastAsia" w:ascii="方正仿宋简体" w:hAnsi="方正仿宋简体" w:eastAsia="方正仿宋简体" w:cs="方正仿宋简体"/>
                <w:color w:val="000000"/>
                <w:kern w:val="0"/>
                <w:sz w:val="24"/>
                <w:szCs w:val="24"/>
                <w:highlight w:val="none"/>
              </w:rPr>
              <w:t>甘愿为党献头颅</w:t>
            </w:r>
          </w:p>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ascii="方正仿宋简体" w:hAnsi="方正仿宋简体" w:eastAsia="方正仿宋简体" w:cs="方正仿宋简体"/>
                <w:color w:val="000000"/>
                <w:kern w:val="0"/>
                <w:sz w:val="24"/>
                <w:szCs w:val="24"/>
                <w:highlight w:val="none"/>
              </w:rPr>
              <w:t>——</w:t>
            </w:r>
            <w:r>
              <w:rPr>
                <w:rFonts w:hint="eastAsia" w:ascii="方正仿宋简体" w:hAnsi="方正仿宋简体" w:eastAsia="方正仿宋简体" w:cs="方正仿宋简体"/>
                <w:color w:val="000000"/>
                <w:kern w:val="0"/>
                <w:sz w:val="24"/>
                <w:szCs w:val="24"/>
                <w:highlight w:val="none"/>
              </w:rPr>
              <w:t>郭亮的斗争精神及启示</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王</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天</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长沙市望城区委党校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27</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坚持和完善党的民主集中制</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全建业</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长沙市委党校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28</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kern w:val="0"/>
                <w:sz w:val="24"/>
                <w:szCs w:val="24"/>
                <w:highlight w:val="none"/>
              </w:rPr>
            </w:pPr>
            <w:r>
              <w:rPr>
                <w:rFonts w:hint="eastAsia" w:ascii="方正仿宋简体" w:hAnsi="方正仿宋简体" w:eastAsia="方正仿宋简体" w:cs="方正仿宋简体"/>
                <w:color w:val="000000"/>
                <w:kern w:val="0"/>
                <w:sz w:val="24"/>
                <w:szCs w:val="24"/>
                <w:highlight w:val="none"/>
              </w:rPr>
              <w:t>党建理论的不朽篇章</w:t>
            </w:r>
          </w:p>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ascii="方正仿宋简体" w:hAnsi="方正仿宋简体" w:eastAsia="方正仿宋简体" w:cs="方正仿宋简体"/>
                <w:color w:val="000000"/>
                <w:kern w:val="0"/>
                <w:sz w:val="24"/>
                <w:szCs w:val="24"/>
                <w:highlight w:val="none"/>
              </w:rPr>
              <w:t>——</w:t>
            </w:r>
            <w:r>
              <w:rPr>
                <w:rFonts w:hint="eastAsia" w:ascii="方正仿宋简体" w:hAnsi="方正仿宋简体" w:eastAsia="方正仿宋简体" w:cs="方正仿宋简体"/>
                <w:color w:val="000000"/>
                <w:kern w:val="0"/>
                <w:sz w:val="24"/>
                <w:szCs w:val="24"/>
                <w:highlight w:val="none"/>
              </w:rPr>
              <w:t>解读《论共产党员的修养》</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汤</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俊</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Times New Roman"/>
                <w:color w:val="000000"/>
                <w:sz w:val="24"/>
                <w:szCs w:val="24"/>
                <w:highlight w:val="none"/>
                <w:lang w:val="en-US" w:eastAsia="zh-CN"/>
              </w:rPr>
            </w:pPr>
            <w:r>
              <w:rPr>
                <w:rStyle w:val="7"/>
                <w:rFonts w:hint="eastAsia"/>
                <w:sz w:val="24"/>
                <w:szCs w:val="24"/>
                <w:highlight w:val="none"/>
              </w:rPr>
              <w:t>宁乡市喻家坳乡</w:t>
            </w:r>
            <w:r>
              <w:rPr>
                <w:rStyle w:val="7"/>
                <w:rFonts w:hint="eastAsia" w:eastAsia="方正仿宋简体"/>
                <w:sz w:val="24"/>
                <w:szCs w:val="24"/>
                <w:highlight w:val="none"/>
                <w:lang w:eastAsia="zh-CN"/>
              </w:rPr>
              <w:t>人大</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29</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刘少奇的人民情怀</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喻丹丹</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刘少奇故里管理局</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30</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kern w:val="0"/>
                <w:sz w:val="24"/>
                <w:szCs w:val="24"/>
                <w:highlight w:val="none"/>
              </w:rPr>
            </w:pPr>
            <w:r>
              <w:rPr>
                <w:rFonts w:hint="eastAsia" w:ascii="方正仿宋简体" w:hAnsi="方正仿宋简体" w:eastAsia="方正仿宋简体" w:cs="方正仿宋简体"/>
                <w:color w:val="000000"/>
                <w:kern w:val="0"/>
                <w:sz w:val="24"/>
                <w:szCs w:val="24"/>
                <w:highlight w:val="none"/>
              </w:rPr>
              <w:t>一腔热血铸忠魂</w:t>
            </w:r>
          </w:p>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ascii="方正仿宋简体" w:hAnsi="方正仿宋简体" w:eastAsia="方正仿宋简体" w:cs="方正仿宋简体"/>
                <w:color w:val="000000"/>
                <w:kern w:val="0"/>
                <w:sz w:val="24"/>
                <w:szCs w:val="24"/>
                <w:highlight w:val="none"/>
              </w:rPr>
              <w:t>——</w:t>
            </w:r>
            <w:r>
              <w:rPr>
                <w:rFonts w:hint="eastAsia" w:ascii="方正仿宋简体" w:hAnsi="方正仿宋简体" w:eastAsia="方正仿宋简体" w:cs="方正仿宋简体"/>
                <w:color w:val="000000"/>
                <w:kern w:val="0"/>
                <w:sz w:val="24"/>
                <w:szCs w:val="24"/>
                <w:highlight w:val="none"/>
              </w:rPr>
              <w:t>何叔衡的绝对忠诚精神</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陶</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俊</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宁乡市委党校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31</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《实践论》《矛盾论》的学用结合</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唐云涛</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衡阳市委党校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32</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推进批评和自我批评常态化</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于</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斌</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衡阳市委党校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33</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推动两新党建创新发展</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陆志宏</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衡山县委</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34</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铁血男儿夏明翰的人生驿站</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易</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莹</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衡阳县委党校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35</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跟伟人毛泽东学领导艺术</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谢立民</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株洲市委党校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36</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烽火岁月家国情</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钟孝龙</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醴陵市国瓷街道中心校姜湾小学</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37</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方正仿宋简体" w:hAnsi="方正仿宋简体" w:eastAsia="方正仿宋简体" w:cs="方正仿宋简体"/>
                <w:color w:val="000000"/>
                <w:kern w:val="0"/>
                <w:sz w:val="24"/>
                <w:szCs w:val="24"/>
                <w:highlight w:val="none"/>
                <w:lang w:val="en-US" w:eastAsia="zh-CN"/>
              </w:rPr>
            </w:pPr>
            <w:r>
              <w:rPr>
                <w:rFonts w:hint="default" w:ascii="方正仿宋简体" w:hAnsi="方正仿宋简体" w:eastAsia="方正仿宋简体" w:cs="方正仿宋简体"/>
                <w:color w:val="000000"/>
                <w:kern w:val="0"/>
                <w:sz w:val="24"/>
                <w:szCs w:val="24"/>
                <w:highlight w:val="none"/>
                <w:lang w:val="en-US" w:eastAsia="zh-CN"/>
              </w:rPr>
              <w:t>守护好一江碧水</w:t>
            </w:r>
          </w:p>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ascii="方正仿宋简体" w:hAnsi="方正仿宋简体" w:eastAsia="方正仿宋简体" w:cs="方正仿宋简体"/>
                <w:color w:val="000000"/>
                <w:spacing w:val="-6"/>
                <w:kern w:val="0"/>
                <w:sz w:val="24"/>
                <w:szCs w:val="24"/>
                <w:highlight w:val="none"/>
              </w:rPr>
              <w:t>——</w:t>
            </w:r>
            <w:r>
              <w:rPr>
                <w:rFonts w:hint="default" w:ascii="方正仿宋简体" w:hAnsi="方正仿宋简体" w:eastAsia="方正仿宋简体" w:cs="方正仿宋简体"/>
                <w:color w:val="000000"/>
                <w:spacing w:val="-6"/>
                <w:kern w:val="0"/>
                <w:sz w:val="24"/>
                <w:szCs w:val="24"/>
                <w:highlight w:val="none"/>
                <w:lang w:val="en-US" w:eastAsia="zh-CN"/>
              </w:rPr>
              <w:t>贯彻习近平生态文明思想的株洲实践</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欧阳婧云</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株洲市天元中学</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38</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kern w:val="0"/>
                <w:sz w:val="24"/>
                <w:szCs w:val="24"/>
                <w:highlight w:val="none"/>
              </w:rPr>
            </w:pPr>
            <w:r>
              <w:rPr>
                <w:rFonts w:hint="eastAsia" w:ascii="方正仿宋简体" w:hAnsi="方正仿宋简体" w:eastAsia="方正仿宋简体" w:cs="方正仿宋简体"/>
                <w:color w:val="000000"/>
                <w:kern w:val="0"/>
                <w:sz w:val="24"/>
                <w:szCs w:val="24"/>
                <w:highlight w:val="none"/>
              </w:rPr>
              <w:t>陈赓大义“写”政治</w:t>
            </w:r>
          </w:p>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ascii="方正仿宋简体" w:hAnsi="方正仿宋简体" w:eastAsia="方正仿宋简体" w:cs="方正仿宋简体"/>
                <w:color w:val="000000"/>
                <w:kern w:val="0"/>
                <w:sz w:val="24"/>
                <w:szCs w:val="24"/>
                <w:highlight w:val="none"/>
              </w:rPr>
              <w:t>——</w:t>
            </w:r>
            <w:r>
              <w:rPr>
                <w:rFonts w:hint="eastAsia" w:ascii="方正仿宋简体" w:hAnsi="方正仿宋简体" w:eastAsia="方正仿宋简体" w:cs="方正仿宋简体"/>
                <w:color w:val="000000"/>
                <w:kern w:val="0"/>
                <w:sz w:val="24"/>
                <w:szCs w:val="24"/>
                <w:highlight w:val="none"/>
              </w:rPr>
              <w:t>四次南昌之行彰显政治品格</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曾姗姗</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湘潭市委党校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39</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从伟人身上汲取信仰的力量</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胡</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蓉</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韶山市委党校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40</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深入推进生态文明法治建设</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贺幸花</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湘潭县委党校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41</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改革开放的科学方法论</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肖璐璐</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邵阳市委党校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42</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spacing w:val="-6"/>
                <w:kern w:val="0"/>
                <w:sz w:val="24"/>
                <w:szCs w:val="24"/>
                <w:highlight w:val="none"/>
              </w:rPr>
              <w:t>马克思主义自然观的当代启示与中国实践</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程</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慧</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邵阳市委党校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43</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毛泽东群众工作方法与艺术</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戴开成</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邵阳市委党校</w:t>
            </w:r>
          </w:p>
        </w:tc>
      </w:tr>
      <w:tr>
        <w:tblPrEx>
          <w:tblCellMar>
            <w:top w:w="0" w:type="dxa"/>
            <w:left w:w="0" w:type="dxa"/>
            <w:bottom w:w="0" w:type="dxa"/>
            <w:right w:w="0" w:type="dxa"/>
          </w:tblCellMar>
        </w:tblPrEx>
        <w:trPr>
          <w:trHeight w:val="1002"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44</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kern w:val="0"/>
                <w:sz w:val="24"/>
                <w:szCs w:val="24"/>
                <w:highlight w:val="none"/>
              </w:rPr>
            </w:pPr>
            <w:r>
              <w:rPr>
                <w:rFonts w:hint="eastAsia" w:ascii="方正仿宋简体" w:hAnsi="方正仿宋简体" w:eastAsia="方正仿宋简体" w:cs="方正仿宋简体"/>
                <w:color w:val="000000"/>
                <w:kern w:val="0"/>
                <w:sz w:val="24"/>
                <w:szCs w:val="24"/>
                <w:highlight w:val="none"/>
              </w:rPr>
              <w:t>把握“人心”主脉络，画出最大同心圆</w:t>
            </w:r>
          </w:p>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ascii="方正仿宋简体" w:hAnsi="方正仿宋简体" w:eastAsia="方正仿宋简体" w:cs="方正仿宋简体"/>
                <w:color w:val="000000"/>
                <w:kern w:val="0"/>
                <w:sz w:val="24"/>
                <w:szCs w:val="24"/>
                <w:highlight w:val="none"/>
              </w:rPr>
              <w:t>——</w:t>
            </w:r>
            <w:r>
              <w:rPr>
                <w:rFonts w:hint="eastAsia" w:ascii="方正仿宋简体" w:hAnsi="方正仿宋简体" w:eastAsia="方正仿宋简体" w:cs="方正仿宋简体"/>
                <w:color w:val="000000"/>
                <w:kern w:val="0"/>
                <w:sz w:val="24"/>
                <w:szCs w:val="24"/>
                <w:highlight w:val="none"/>
              </w:rPr>
              <w:t>习近平关于加强和改进统一战线工作重要思想的精髓</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刘甜甜</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邵阳市委党校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45</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习近平“海洋”论述与新时代海权“突围”</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kern w:val="0"/>
                <w:sz w:val="24"/>
                <w:szCs w:val="24"/>
                <w:highlight w:val="none"/>
                <w:lang w:eastAsia="zh-CN"/>
              </w:rPr>
            </w:pPr>
            <w:r>
              <w:rPr>
                <w:rFonts w:hint="eastAsia" w:ascii="方正仿宋简体" w:hAnsi="方正仿宋简体" w:eastAsia="方正仿宋简体" w:cs="方正仿宋简体"/>
                <w:color w:val="000000"/>
                <w:kern w:val="0"/>
                <w:sz w:val="24"/>
                <w:szCs w:val="24"/>
                <w:highlight w:val="none"/>
              </w:rPr>
              <w:t>胡先鸿</w:t>
            </w:r>
          </w:p>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李</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洁</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岳阳职业技术学院</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46</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党和人民的骆驼</w:t>
            </w:r>
            <w:r>
              <w:rPr>
                <w:rFonts w:ascii="方正仿宋简体" w:hAnsi="方正仿宋简体" w:eastAsia="方正仿宋简体" w:cs="方正仿宋简体"/>
                <w:color w:val="000000"/>
                <w:kern w:val="0"/>
                <w:sz w:val="24"/>
                <w:szCs w:val="24"/>
                <w:highlight w:val="none"/>
              </w:rPr>
              <w:t>——</w:t>
            </w:r>
            <w:r>
              <w:rPr>
                <w:rFonts w:hint="eastAsia" w:ascii="方正仿宋简体" w:hAnsi="方正仿宋简体" w:eastAsia="方正仿宋简体" w:cs="方正仿宋简体"/>
                <w:color w:val="000000"/>
                <w:kern w:val="0"/>
                <w:sz w:val="24"/>
                <w:szCs w:val="24"/>
                <w:highlight w:val="none"/>
              </w:rPr>
              <w:t>任弼时</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陈</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轶</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Style w:val="7"/>
                <w:rFonts w:hint="eastAsia"/>
                <w:sz w:val="24"/>
                <w:szCs w:val="24"/>
                <w:highlight w:val="none"/>
              </w:rPr>
              <w:t>岳阳市委党校</w:t>
            </w:r>
          </w:p>
        </w:tc>
      </w:tr>
      <w:tr>
        <w:tblPrEx>
          <w:tblCellMar>
            <w:top w:w="0" w:type="dxa"/>
            <w:left w:w="0" w:type="dxa"/>
            <w:bottom w:w="0" w:type="dxa"/>
            <w:right w:w="0" w:type="dxa"/>
          </w:tblCellMar>
        </w:tblPrEx>
        <w:trPr>
          <w:trHeight w:val="99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47</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kern w:val="0"/>
                <w:sz w:val="24"/>
                <w:szCs w:val="24"/>
                <w:highlight w:val="none"/>
              </w:rPr>
            </w:pPr>
            <w:r>
              <w:rPr>
                <w:rFonts w:hint="eastAsia" w:ascii="方正仿宋简体" w:hAnsi="方正仿宋简体" w:eastAsia="方正仿宋简体" w:cs="方正仿宋简体"/>
                <w:color w:val="000000"/>
                <w:kern w:val="0"/>
                <w:sz w:val="24"/>
                <w:szCs w:val="24"/>
                <w:highlight w:val="none"/>
              </w:rPr>
              <w:t>红旗漫卷彰显初心</w:t>
            </w:r>
          </w:p>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ascii="方正仿宋简体" w:hAnsi="方正仿宋简体" w:eastAsia="方正仿宋简体" w:cs="方正仿宋简体"/>
                <w:color w:val="000000"/>
                <w:kern w:val="0"/>
                <w:sz w:val="24"/>
                <w:szCs w:val="24"/>
                <w:highlight w:val="none"/>
              </w:rPr>
              <w:t>——</w:t>
            </w:r>
            <w:r>
              <w:rPr>
                <w:rFonts w:hint="eastAsia" w:ascii="方正仿宋简体" w:hAnsi="方正仿宋简体" w:eastAsia="方正仿宋简体" w:cs="方正仿宋简体"/>
                <w:color w:val="000000"/>
                <w:kern w:val="0"/>
                <w:sz w:val="24"/>
                <w:szCs w:val="24"/>
                <w:highlight w:val="none"/>
              </w:rPr>
              <w:t>致敬平江起义革命先烈</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kern w:val="0"/>
                <w:sz w:val="24"/>
                <w:szCs w:val="24"/>
                <w:highlight w:val="none"/>
                <w:lang w:eastAsia="zh-CN"/>
              </w:rPr>
            </w:pPr>
            <w:r>
              <w:rPr>
                <w:rFonts w:hint="eastAsia" w:ascii="方正仿宋简体" w:hAnsi="方正仿宋简体" w:eastAsia="方正仿宋简体" w:cs="方正仿宋简体"/>
                <w:color w:val="000000"/>
                <w:kern w:val="0"/>
                <w:sz w:val="24"/>
                <w:szCs w:val="24"/>
                <w:highlight w:val="none"/>
              </w:rPr>
              <w:t>黄</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娟</w:t>
            </w:r>
          </w:p>
          <w:p>
            <w:pPr>
              <w:widowControl/>
              <w:spacing w:line="320" w:lineRule="exact"/>
              <w:jc w:val="center"/>
              <w:textAlignment w:val="center"/>
              <w:rPr>
                <w:rFonts w:hint="eastAsia" w:ascii="方正仿宋简体" w:hAnsi="方正仿宋简体" w:eastAsia="方正仿宋简体" w:cs="Times New Roman"/>
                <w:color w:val="000000"/>
                <w:kern w:val="0"/>
                <w:sz w:val="24"/>
                <w:szCs w:val="24"/>
                <w:highlight w:val="none"/>
                <w:lang w:eastAsia="zh-CN"/>
              </w:rPr>
            </w:pPr>
            <w:r>
              <w:rPr>
                <w:rFonts w:hint="eastAsia" w:ascii="方正仿宋简体" w:hAnsi="方正仿宋简体" w:eastAsia="方正仿宋简体" w:cs="方正仿宋简体"/>
                <w:color w:val="000000"/>
                <w:kern w:val="0"/>
                <w:sz w:val="24"/>
                <w:szCs w:val="24"/>
                <w:highlight w:val="none"/>
              </w:rPr>
              <w:t>李取霞</w:t>
            </w:r>
          </w:p>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姚</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敏</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平江县委党校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48</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学仇鳖，做共产党的诤友</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何</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穆</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汨罗市委党校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49</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碧血丹心铸英魂，石仑山村砺初心</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杨春林</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汨罗市委党校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50</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中国“抗疫答卷”彰显制度优势</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邵万红</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Style w:val="7"/>
                <w:rFonts w:hint="eastAsia"/>
                <w:sz w:val="24"/>
                <w:szCs w:val="24"/>
                <w:highlight w:val="none"/>
              </w:rPr>
              <w:t>湘阴县委党校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51</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kern w:val="0"/>
                <w:sz w:val="24"/>
                <w:szCs w:val="24"/>
                <w:highlight w:val="none"/>
              </w:rPr>
            </w:pPr>
            <w:r>
              <w:rPr>
                <w:rFonts w:hint="eastAsia" w:ascii="方正仿宋简体" w:hAnsi="方正仿宋简体" w:eastAsia="方正仿宋简体" w:cs="方正仿宋简体"/>
                <w:color w:val="000000"/>
                <w:kern w:val="0"/>
                <w:sz w:val="24"/>
                <w:szCs w:val="24"/>
                <w:highlight w:val="none"/>
              </w:rPr>
              <w:t>传承红色基因，弘扬英烈精神</w:t>
            </w:r>
          </w:p>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ascii="方正仿宋简体" w:hAnsi="方正仿宋简体" w:eastAsia="方正仿宋简体" w:cs="方正仿宋简体"/>
                <w:color w:val="000000"/>
                <w:kern w:val="0"/>
                <w:sz w:val="24"/>
                <w:szCs w:val="24"/>
                <w:highlight w:val="none"/>
              </w:rPr>
              <w:t>——</w:t>
            </w:r>
            <w:r>
              <w:rPr>
                <w:rFonts w:hint="eastAsia" w:ascii="方正仿宋简体" w:hAnsi="方正仿宋简体" w:eastAsia="方正仿宋简体" w:cs="方正仿宋简体"/>
                <w:color w:val="000000"/>
                <w:kern w:val="0"/>
                <w:sz w:val="24"/>
                <w:szCs w:val="24"/>
                <w:highlight w:val="none"/>
              </w:rPr>
              <w:t>重温王尔琢的“托孤书”</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魏</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驰</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常德市委党校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52</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kern w:val="0"/>
                <w:sz w:val="24"/>
                <w:szCs w:val="24"/>
                <w:highlight w:val="none"/>
              </w:rPr>
            </w:pPr>
            <w:r>
              <w:rPr>
                <w:rFonts w:hint="eastAsia" w:ascii="方正仿宋简体" w:hAnsi="方正仿宋简体" w:eastAsia="方正仿宋简体" w:cs="方正仿宋简体"/>
                <w:color w:val="000000"/>
                <w:kern w:val="0"/>
                <w:sz w:val="24"/>
                <w:szCs w:val="24"/>
                <w:highlight w:val="none"/>
              </w:rPr>
              <w:t>不忘初心，砥砺同行</w:t>
            </w:r>
          </w:p>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ascii="方正仿宋简体" w:hAnsi="方正仿宋简体" w:eastAsia="方正仿宋简体" w:cs="方正仿宋简体"/>
                <w:color w:val="000000"/>
                <w:kern w:val="0"/>
                <w:sz w:val="24"/>
                <w:szCs w:val="24"/>
                <w:highlight w:val="none"/>
              </w:rPr>
              <w:t>——</w:t>
            </w:r>
            <w:r>
              <w:rPr>
                <w:rFonts w:hint="eastAsia" w:ascii="方正仿宋简体" w:hAnsi="方正仿宋简体" w:eastAsia="方正仿宋简体" w:cs="方正仿宋简体"/>
                <w:color w:val="000000"/>
                <w:kern w:val="0"/>
                <w:sz w:val="24"/>
                <w:szCs w:val="24"/>
                <w:highlight w:val="none"/>
              </w:rPr>
              <w:t>从文物视域看新时代统一战线</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罗米娜</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常德市委党校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53</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Style w:val="7"/>
                <w:rFonts w:hint="eastAsia"/>
                <w:sz w:val="24"/>
                <w:szCs w:val="24"/>
                <w:highlight w:val="none"/>
              </w:rPr>
              <w:t>突出政治建设</w:t>
            </w:r>
            <w:r>
              <w:rPr>
                <w:rStyle w:val="7"/>
                <w:rFonts w:hint="eastAsia" w:eastAsia="方正仿宋简体"/>
                <w:sz w:val="24"/>
                <w:szCs w:val="24"/>
                <w:highlight w:val="none"/>
                <w:lang w:val="en-US" w:eastAsia="zh-CN"/>
              </w:rPr>
              <w:t xml:space="preserve"> </w:t>
            </w:r>
            <w:r>
              <w:rPr>
                <w:rStyle w:val="8"/>
                <w:rFonts w:eastAsia="方正仿宋简体"/>
                <w:sz w:val="24"/>
                <w:szCs w:val="24"/>
                <w:highlight w:val="none"/>
              </w:rPr>
              <w:t xml:space="preserve"> </w:t>
            </w:r>
            <w:r>
              <w:rPr>
                <w:rStyle w:val="7"/>
                <w:rFonts w:hint="eastAsia"/>
                <w:sz w:val="24"/>
                <w:szCs w:val="24"/>
                <w:highlight w:val="none"/>
              </w:rPr>
              <w:t>做到“两个维护”</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唐贤健</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常德市委党校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54</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践行绿色发展理念</w:t>
            </w:r>
            <w:r>
              <w:rPr>
                <w:rFonts w:hint="eastAsia" w:ascii="方正仿宋简体" w:hAnsi="方正仿宋简体" w:eastAsia="方正仿宋简体" w:cs="方正仿宋简体"/>
                <w:color w:val="000000"/>
                <w:kern w:val="0"/>
                <w:sz w:val="24"/>
                <w:szCs w:val="24"/>
                <w:highlight w:val="none"/>
                <w:lang w:val="en-US" w:eastAsia="zh-CN"/>
              </w:rPr>
              <w:t xml:space="preserve">  </w:t>
            </w:r>
            <w:r>
              <w:rPr>
                <w:rFonts w:hint="eastAsia" w:ascii="方正仿宋简体" w:hAnsi="方正仿宋简体" w:eastAsia="方正仿宋简体" w:cs="方正仿宋简体"/>
                <w:color w:val="000000"/>
                <w:kern w:val="0"/>
                <w:sz w:val="24"/>
                <w:szCs w:val="24"/>
                <w:highlight w:val="none"/>
              </w:rPr>
              <w:t>打造环洞庭湖生态水城</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冯秀萍</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常德市委党校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55</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Style w:val="7"/>
                <w:rFonts w:hint="eastAsia"/>
                <w:sz w:val="24"/>
                <w:szCs w:val="24"/>
                <w:highlight w:val="none"/>
              </w:rPr>
              <w:t>抗洪铸丰碑</w:t>
            </w:r>
            <w:r>
              <w:rPr>
                <w:rStyle w:val="8"/>
                <w:rFonts w:eastAsia="方正仿宋简体"/>
                <w:sz w:val="24"/>
                <w:szCs w:val="24"/>
                <w:highlight w:val="none"/>
              </w:rPr>
              <w:t xml:space="preserve"> </w:t>
            </w:r>
            <w:r>
              <w:rPr>
                <w:rStyle w:val="8"/>
                <w:rFonts w:hint="eastAsia" w:eastAsia="方正仿宋简体"/>
                <w:sz w:val="24"/>
                <w:szCs w:val="24"/>
                <w:highlight w:val="none"/>
                <w:lang w:val="en-US" w:eastAsia="zh-CN"/>
              </w:rPr>
              <w:t xml:space="preserve"> </w:t>
            </w:r>
            <w:r>
              <w:rPr>
                <w:rStyle w:val="7"/>
                <w:rFonts w:hint="eastAsia"/>
                <w:sz w:val="24"/>
                <w:szCs w:val="24"/>
                <w:highlight w:val="none"/>
              </w:rPr>
              <w:t>精神耀洞庭</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高益云</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安乡县委党校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56</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十块银元见作风</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杜</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双</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Times New Roman"/>
                <w:color w:val="000000"/>
                <w:sz w:val="24"/>
                <w:szCs w:val="24"/>
                <w:highlight w:val="none"/>
                <w:lang w:eastAsia="zh-CN"/>
              </w:rPr>
            </w:pPr>
            <w:r>
              <w:rPr>
                <w:rFonts w:hint="eastAsia" w:ascii="方正仿宋简体" w:hAnsi="方正仿宋简体" w:eastAsia="方正仿宋简体" w:cs="Times New Roman"/>
                <w:color w:val="000000"/>
                <w:spacing w:val="-6"/>
                <w:sz w:val="24"/>
                <w:szCs w:val="24"/>
                <w:highlight w:val="none"/>
                <w:lang w:eastAsia="zh-CN"/>
              </w:rPr>
              <w:t>张家界市永定区委党史研究室</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57</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弘扬“两弹一星”精神</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舒</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畅</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慈利县委党校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58</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桑植起义及其现实启示</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彭梦春</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张家界市委党校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59</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湘鄂川黔苏区的创造和历史功绩</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覃章衡</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贺龙纪念馆</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60</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kern w:val="0"/>
                <w:sz w:val="24"/>
                <w:szCs w:val="24"/>
                <w:highlight w:val="none"/>
              </w:rPr>
            </w:pPr>
            <w:r>
              <w:rPr>
                <w:rFonts w:hint="eastAsia" w:ascii="方正仿宋简体" w:hAnsi="方正仿宋简体" w:eastAsia="方正仿宋简体" w:cs="方正仿宋简体"/>
                <w:color w:val="000000"/>
                <w:kern w:val="0"/>
                <w:sz w:val="24"/>
                <w:szCs w:val="24"/>
                <w:highlight w:val="none"/>
              </w:rPr>
              <w:t>碧血丹心写忠诚</w:t>
            </w:r>
          </w:p>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ascii="方正仿宋简体" w:hAnsi="方正仿宋简体" w:eastAsia="方正仿宋简体" w:cs="方正仿宋简体"/>
                <w:color w:val="000000"/>
                <w:kern w:val="0"/>
                <w:sz w:val="24"/>
                <w:szCs w:val="24"/>
                <w:highlight w:val="none"/>
              </w:rPr>
              <w:t>——</w:t>
            </w:r>
            <w:r>
              <w:rPr>
                <w:rFonts w:hint="eastAsia" w:ascii="方正仿宋简体" w:hAnsi="方正仿宋简体" w:eastAsia="方正仿宋简体" w:cs="方正仿宋简体"/>
                <w:color w:val="000000"/>
                <w:kern w:val="0"/>
                <w:sz w:val="24"/>
                <w:szCs w:val="24"/>
                <w:highlight w:val="none"/>
              </w:rPr>
              <w:t>段德昌的忠诚品质与当代启示</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杨平付</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南县县委党校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61</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新时代的区域协调发展战略</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秦</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琴</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益阳市委党校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62</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kern w:val="0"/>
                <w:sz w:val="24"/>
                <w:szCs w:val="24"/>
                <w:highlight w:val="none"/>
              </w:rPr>
            </w:pPr>
            <w:r>
              <w:rPr>
                <w:rFonts w:hint="eastAsia" w:ascii="方正仿宋简体" w:hAnsi="方正仿宋简体" w:eastAsia="方正仿宋简体" w:cs="方正仿宋简体"/>
                <w:color w:val="000000"/>
                <w:kern w:val="0"/>
                <w:sz w:val="24"/>
                <w:szCs w:val="24"/>
                <w:highlight w:val="none"/>
              </w:rPr>
              <w:t>代号</w:t>
            </w:r>
            <w:r>
              <w:rPr>
                <w:rFonts w:ascii="Times New Roman" w:hAnsi="Times New Roman" w:eastAsia="方正仿宋简体" w:cs="Times New Roman"/>
                <w:color w:val="000000"/>
                <w:kern w:val="0"/>
                <w:sz w:val="24"/>
                <w:szCs w:val="24"/>
                <w:highlight w:val="none"/>
              </w:rPr>
              <w:t>711</w:t>
            </w:r>
          </w:p>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ascii="方正仿宋简体" w:hAnsi="方正仿宋简体" w:eastAsia="方正仿宋简体" w:cs="方正仿宋简体"/>
                <w:color w:val="000000"/>
                <w:kern w:val="0"/>
                <w:sz w:val="24"/>
                <w:szCs w:val="24"/>
                <w:highlight w:val="none"/>
              </w:rPr>
              <w:t>——</w:t>
            </w:r>
            <w:r>
              <w:rPr>
                <w:rFonts w:hint="eastAsia" w:ascii="方正仿宋简体" w:hAnsi="方正仿宋简体" w:eastAsia="方正仿宋简体" w:cs="方正仿宋简体"/>
                <w:color w:val="000000"/>
                <w:kern w:val="0"/>
                <w:sz w:val="24"/>
                <w:szCs w:val="24"/>
                <w:highlight w:val="none"/>
              </w:rPr>
              <w:t>中国核工业第一功勋铀矿精神</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李向莲</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苏仙区委党校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63</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Times New Roman"/>
                <w:color w:val="000000"/>
                <w:sz w:val="24"/>
                <w:szCs w:val="24"/>
                <w:highlight w:val="none"/>
                <w:lang w:eastAsia="zh-CN"/>
              </w:rPr>
            </w:pPr>
            <w:r>
              <w:rPr>
                <w:rFonts w:hint="eastAsia" w:ascii="方正仿宋简体" w:hAnsi="方正仿宋简体" w:eastAsia="方正仿宋简体" w:cs="方正仿宋简体"/>
                <w:color w:val="000000"/>
                <w:kern w:val="0"/>
                <w:sz w:val="24"/>
                <w:szCs w:val="24"/>
                <w:highlight w:val="none"/>
              </w:rPr>
              <w:t>风展红旗漫湘南</w:t>
            </w:r>
            <w:r>
              <w:rPr>
                <w:rFonts w:ascii="方正仿宋简体" w:hAnsi="方正仿宋简体" w:eastAsia="方正仿宋简体" w:cs="方正仿宋简体"/>
                <w:color w:val="000000"/>
                <w:kern w:val="0"/>
                <w:sz w:val="24"/>
                <w:szCs w:val="24"/>
                <w:highlight w:val="none"/>
              </w:rPr>
              <w:t>——</w:t>
            </w:r>
            <w:r>
              <w:rPr>
                <w:rFonts w:hint="eastAsia" w:ascii="方正仿宋简体" w:hAnsi="方正仿宋简体" w:eastAsia="方正仿宋简体" w:cs="方正仿宋简体"/>
                <w:color w:val="000000"/>
                <w:kern w:val="0"/>
                <w:sz w:val="24"/>
                <w:szCs w:val="24"/>
                <w:highlight w:val="none"/>
                <w:lang w:eastAsia="zh-CN"/>
              </w:rPr>
              <w:t>从推动中国革命发展看湘南起义的伟大贡献及经验启示</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李</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璞</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郴州市委党校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64</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第一军规</w:t>
            </w:r>
          </w:p>
        </w:tc>
        <w:tc>
          <w:tcPr>
            <w:tcW w:w="44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lang w:eastAsia="zh-CN"/>
              </w:rPr>
              <w:t>郴州市委组织部、</w:t>
            </w:r>
            <w:r>
              <w:rPr>
                <w:rFonts w:hint="eastAsia" w:ascii="方正仿宋简体" w:hAnsi="方正仿宋简体" w:eastAsia="方正仿宋简体" w:cs="方正仿宋简体"/>
                <w:color w:val="000000"/>
                <w:kern w:val="0"/>
                <w:sz w:val="24"/>
                <w:szCs w:val="24"/>
                <w:highlight w:val="none"/>
              </w:rPr>
              <w:t>郴州市干部网络学院</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65</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kern w:val="0"/>
                <w:sz w:val="24"/>
                <w:szCs w:val="24"/>
                <w:highlight w:val="none"/>
              </w:rPr>
            </w:pPr>
            <w:r>
              <w:rPr>
                <w:rFonts w:hint="eastAsia" w:ascii="方正仿宋简体" w:hAnsi="方正仿宋简体" w:eastAsia="方正仿宋简体" w:cs="方正仿宋简体"/>
                <w:color w:val="000000"/>
                <w:kern w:val="0"/>
                <w:sz w:val="24"/>
                <w:szCs w:val="24"/>
                <w:highlight w:val="none"/>
              </w:rPr>
              <w:t>留得青史育后昆</w:t>
            </w:r>
          </w:p>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ascii="方正仿宋简体" w:hAnsi="方正仿宋简体" w:eastAsia="方正仿宋简体" w:cs="方正仿宋简体"/>
                <w:color w:val="000000"/>
                <w:kern w:val="0"/>
                <w:sz w:val="24"/>
                <w:szCs w:val="24"/>
                <w:highlight w:val="none"/>
              </w:rPr>
              <w:t>——</w:t>
            </w:r>
            <w:r>
              <w:rPr>
                <w:rFonts w:hint="eastAsia" w:ascii="方正仿宋简体" w:hAnsi="方正仿宋简体" w:eastAsia="方正仿宋简体" w:cs="方正仿宋简体"/>
                <w:color w:val="000000"/>
                <w:kern w:val="0"/>
                <w:sz w:val="24"/>
                <w:szCs w:val="24"/>
                <w:highlight w:val="none"/>
              </w:rPr>
              <w:t>缅怀红十四军军长何昆</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郭丽霞</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永兴县委党校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66</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“一张借据”中的浓浓鱼水情</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朱祥瑞</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汝城县委党校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67</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湘南起义的历史贡献及经验启示</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谭</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志</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宜章县委党校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68</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半条被子映初心</w:t>
            </w:r>
          </w:p>
        </w:tc>
        <w:tc>
          <w:tcPr>
            <w:tcW w:w="44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lang w:eastAsia="zh-CN"/>
              </w:rPr>
              <w:t>郴州市委组织部、</w:t>
            </w:r>
            <w:r>
              <w:rPr>
                <w:rFonts w:hint="eastAsia" w:ascii="方正仿宋简体" w:hAnsi="方正仿宋简体" w:eastAsia="方正仿宋简体" w:cs="方正仿宋简体"/>
                <w:color w:val="000000"/>
                <w:kern w:val="0"/>
                <w:sz w:val="24"/>
                <w:szCs w:val="24"/>
                <w:highlight w:val="none"/>
              </w:rPr>
              <w:t>郴州市干部网络学院</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69</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柏忍的“忍”与“不忍”</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kern w:val="0"/>
                <w:sz w:val="24"/>
                <w:szCs w:val="24"/>
                <w:highlight w:val="none"/>
                <w:lang w:eastAsia="zh-CN"/>
              </w:rPr>
            </w:pPr>
            <w:r>
              <w:rPr>
                <w:rFonts w:hint="eastAsia" w:ascii="方正仿宋简体" w:hAnsi="方正仿宋简体" w:eastAsia="方正仿宋简体" w:cs="方正仿宋简体"/>
                <w:color w:val="000000"/>
                <w:kern w:val="0"/>
                <w:sz w:val="24"/>
                <w:szCs w:val="24"/>
                <w:highlight w:val="none"/>
              </w:rPr>
              <w:t>唐</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娟</w:t>
            </w:r>
          </w:p>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欧阳爱</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宁远县委党校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70</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从黄小兵看新时代党员干部的初心使命</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龙</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锋</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蓝山县委党校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71</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习近平共享发展理念的立法建构</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冯祥武</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永州市委党校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72</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中国共产党领导是我国国家制度和国家治理体系的最大优势</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黄</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燕</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永州市委党校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73</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诵读红色家书</w:t>
            </w:r>
            <w:r>
              <w:rPr>
                <w:rFonts w:hint="eastAsia" w:ascii="方正仿宋简体" w:hAnsi="方正仿宋简体" w:eastAsia="方正仿宋简体" w:cs="方正仿宋简体"/>
                <w:color w:val="000000"/>
                <w:kern w:val="0"/>
                <w:sz w:val="24"/>
                <w:szCs w:val="24"/>
                <w:highlight w:val="none"/>
                <w:lang w:val="en-US" w:eastAsia="zh-CN"/>
              </w:rPr>
              <w:t xml:space="preserve">  </w:t>
            </w:r>
            <w:r>
              <w:rPr>
                <w:rFonts w:hint="eastAsia" w:ascii="方正仿宋简体" w:hAnsi="方正仿宋简体" w:eastAsia="方正仿宋简体" w:cs="方正仿宋简体"/>
                <w:color w:val="000000"/>
                <w:kern w:val="0"/>
                <w:sz w:val="24"/>
                <w:szCs w:val="24"/>
                <w:highlight w:val="none"/>
              </w:rPr>
              <w:t>牢记初心使命</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王淑一</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永州职业技术学院</w:t>
            </w:r>
          </w:p>
        </w:tc>
      </w:tr>
      <w:tr>
        <w:tblPrEx>
          <w:tblCellMar>
            <w:top w:w="0" w:type="dxa"/>
            <w:left w:w="0" w:type="dxa"/>
            <w:bottom w:w="0" w:type="dxa"/>
            <w:right w:w="0" w:type="dxa"/>
          </w:tblCellMar>
        </w:tblPrEx>
        <w:trPr>
          <w:trHeight w:val="68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74</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鞋子合不合脚</w:t>
            </w:r>
            <w:r>
              <w:rPr>
                <w:rFonts w:hint="eastAsia" w:ascii="方正仿宋简体" w:hAnsi="方正仿宋简体" w:eastAsia="方正仿宋简体" w:cs="方正仿宋简体"/>
                <w:color w:val="000000"/>
                <w:kern w:val="0"/>
                <w:sz w:val="24"/>
                <w:szCs w:val="24"/>
                <w:highlight w:val="none"/>
                <w:lang w:val="en-US" w:eastAsia="zh-CN"/>
              </w:rPr>
              <w:t xml:space="preserve"> </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自己穿了才知道</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肖</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芸</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双牌县委党校</w:t>
            </w:r>
          </w:p>
        </w:tc>
      </w:tr>
      <w:tr>
        <w:tblPrEx>
          <w:tblCellMar>
            <w:top w:w="0" w:type="dxa"/>
            <w:left w:w="0" w:type="dxa"/>
            <w:bottom w:w="0" w:type="dxa"/>
            <w:right w:w="0" w:type="dxa"/>
          </w:tblCellMar>
        </w:tblPrEx>
        <w:trPr>
          <w:trHeight w:val="672"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75</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通道转兵：伟大转折的历史开端</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李成实</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怀化市委党校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76</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Style w:val="7"/>
                <w:rFonts w:hint="eastAsia"/>
                <w:sz w:val="24"/>
                <w:szCs w:val="24"/>
                <w:highlight w:val="none"/>
              </w:rPr>
              <w:t>习近平话语风格</w:t>
            </w:r>
            <w:r>
              <w:rPr>
                <w:rStyle w:val="8"/>
                <w:rFonts w:eastAsia="方正仿宋简体"/>
                <w:sz w:val="24"/>
                <w:szCs w:val="24"/>
                <w:highlight w:val="none"/>
              </w:rPr>
              <w:t xml:space="preserve"> </w:t>
            </w:r>
            <w:r>
              <w:rPr>
                <w:rStyle w:val="7"/>
                <w:rFonts w:hint="eastAsia"/>
                <w:sz w:val="24"/>
                <w:szCs w:val="24"/>
                <w:highlight w:val="none"/>
              </w:rPr>
              <w:t>新时代魅力华章</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曾</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星</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怀化市委党校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77</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交通的昨天、今天、明天</w:t>
            </w:r>
            <w:r>
              <w:rPr>
                <w:rFonts w:ascii="方正仿宋简体" w:hAnsi="方正仿宋简体" w:eastAsia="方正仿宋简体" w:cs="方正仿宋简体"/>
                <w:color w:val="000000"/>
                <w:kern w:val="0"/>
                <w:sz w:val="24"/>
                <w:szCs w:val="24"/>
                <w:highlight w:val="none"/>
              </w:rPr>
              <w:t>——</w:t>
            </w:r>
            <w:r>
              <w:rPr>
                <w:rFonts w:hint="eastAsia" w:ascii="方正仿宋简体" w:hAnsi="方正仿宋简体" w:eastAsia="方正仿宋简体" w:cs="方正仿宋简体"/>
                <w:color w:val="000000"/>
                <w:kern w:val="0"/>
                <w:sz w:val="24"/>
                <w:szCs w:val="24"/>
                <w:highlight w:val="none"/>
              </w:rPr>
              <w:t>怀化全面加快建成全国性综合交通枢纽的思考</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罗本锋</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怀化市民族宗教事务局</w:t>
            </w:r>
          </w:p>
        </w:tc>
      </w:tr>
      <w:tr>
        <w:tblPrEx>
          <w:tblCellMar>
            <w:top w:w="0" w:type="dxa"/>
            <w:left w:w="0" w:type="dxa"/>
            <w:bottom w:w="0" w:type="dxa"/>
            <w:right w:w="0" w:type="dxa"/>
          </w:tblCellMar>
        </w:tblPrEx>
        <w:trPr>
          <w:trHeight w:val="65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78</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传承和弘扬统一战线法宝中的斗争艺术</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严淑红</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娄底市委党校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79</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聚焦“三大变革”推进经济高质量发展</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刘育麟</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娄底市委党校</w:t>
            </w:r>
          </w:p>
        </w:tc>
      </w:tr>
      <w:tr>
        <w:tblPrEx>
          <w:tblCellMar>
            <w:top w:w="0" w:type="dxa"/>
            <w:left w:w="0" w:type="dxa"/>
            <w:bottom w:w="0" w:type="dxa"/>
            <w:right w:w="0" w:type="dxa"/>
          </w:tblCellMar>
        </w:tblPrEx>
        <w:trPr>
          <w:trHeight w:val="797" w:hRule="exact"/>
        </w:trPr>
        <w:tc>
          <w:tcPr>
            <w:tcW w:w="685"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80</w:t>
            </w:r>
          </w:p>
        </w:tc>
        <w:tc>
          <w:tcPr>
            <w:tcW w:w="4246"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kern w:val="0"/>
                <w:sz w:val="24"/>
                <w:szCs w:val="24"/>
                <w:highlight w:val="none"/>
              </w:rPr>
            </w:pPr>
            <w:r>
              <w:rPr>
                <w:rFonts w:hint="eastAsia" w:ascii="方正仿宋简体" w:hAnsi="方正仿宋简体" w:eastAsia="方正仿宋简体" w:cs="方正仿宋简体"/>
                <w:color w:val="000000"/>
                <w:kern w:val="0"/>
                <w:sz w:val="24"/>
                <w:szCs w:val="24"/>
                <w:highlight w:val="none"/>
              </w:rPr>
              <w:t>那火、那人、那情</w:t>
            </w:r>
          </w:p>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ascii="方正仿宋简体" w:hAnsi="方正仿宋简体" w:eastAsia="方正仿宋简体" w:cs="方正仿宋简体"/>
                <w:color w:val="000000"/>
                <w:kern w:val="0"/>
                <w:sz w:val="24"/>
                <w:szCs w:val="24"/>
                <w:highlight w:val="none"/>
              </w:rPr>
              <w:t>——</w:t>
            </w:r>
            <w:r>
              <w:rPr>
                <w:rFonts w:hint="eastAsia" w:ascii="方正仿宋简体" w:hAnsi="方正仿宋简体" w:eastAsia="方正仿宋简体" w:cs="方正仿宋简体"/>
                <w:color w:val="000000"/>
                <w:kern w:val="0"/>
                <w:sz w:val="24"/>
                <w:szCs w:val="24"/>
                <w:highlight w:val="none"/>
              </w:rPr>
              <w:t>双峰县大村地下党支部纪实</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kern w:val="0"/>
                <w:sz w:val="24"/>
                <w:szCs w:val="24"/>
                <w:highlight w:val="none"/>
              </w:rPr>
            </w:pPr>
            <w:r>
              <w:rPr>
                <w:rFonts w:hint="eastAsia" w:ascii="方正仿宋简体" w:hAnsi="方正仿宋简体" w:eastAsia="方正仿宋简体" w:cs="方正仿宋简体"/>
                <w:color w:val="000000"/>
                <w:kern w:val="0"/>
                <w:sz w:val="24"/>
                <w:szCs w:val="24"/>
                <w:highlight w:val="none"/>
              </w:rPr>
              <w:t>周航宇</w:t>
            </w:r>
          </w:p>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刘锋灵</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双峰县梓门桥镇政府</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81</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kern w:val="0"/>
                <w:sz w:val="24"/>
                <w:szCs w:val="24"/>
                <w:highlight w:val="none"/>
              </w:rPr>
            </w:pPr>
            <w:r>
              <w:rPr>
                <w:rFonts w:hint="eastAsia" w:ascii="方正仿宋简体" w:hAnsi="方正仿宋简体" w:eastAsia="方正仿宋简体" w:cs="方正仿宋简体"/>
                <w:color w:val="000000"/>
                <w:kern w:val="0"/>
                <w:sz w:val="24"/>
                <w:szCs w:val="24"/>
                <w:highlight w:val="none"/>
              </w:rPr>
              <w:t>军魂不朽</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薪火相传</w:t>
            </w:r>
          </w:p>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ascii="方正仿宋简体" w:hAnsi="方正仿宋简体" w:eastAsia="方正仿宋简体" w:cs="方正仿宋简体"/>
                <w:color w:val="000000"/>
                <w:kern w:val="0"/>
                <w:sz w:val="24"/>
                <w:szCs w:val="24"/>
                <w:highlight w:val="none"/>
              </w:rPr>
              <w:t>——</w:t>
            </w:r>
            <w:r>
              <w:rPr>
                <w:rFonts w:hint="eastAsia" w:ascii="方正仿宋简体" w:hAnsi="方正仿宋简体" w:eastAsia="方正仿宋简体" w:cs="方正仿宋简体"/>
                <w:color w:val="000000"/>
                <w:kern w:val="0"/>
                <w:sz w:val="24"/>
                <w:szCs w:val="24"/>
                <w:highlight w:val="none"/>
              </w:rPr>
              <w:t>双峰县退役军人的事迹与启示</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邱向军</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双峰县光荣院</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82</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kern w:val="0"/>
                <w:sz w:val="24"/>
                <w:szCs w:val="24"/>
                <w:highlight w:val="none"/>
              </w:rPr>
            </w:pPr>
            <w:r>
              <w:rPr>
                <w:rFonts w:hint="eastAsia" w:ascii="方正仿宋简体" w:hAnsi="方正仿宋简体" w:eastAsia="方正仿宋简体" w:cs="方正仿宋简体"/>
                <w:color w:val="000000"/>
                <w:kern w:val="0"/>
                <w:sz w:val="24"/>
                <w:szCs w:val="24"/>
                <w:highlight w:val="none"/>
              </w:rPr>
              <w:t>管好微权力</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防治微腐败</w:t>
            </w:r>
          </w:p>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ascii="方正仿宋简体" w:hAnsi="方正仿宋简体" w:eastAsia="方正仿宋简体" w:cs="方正仿宋简体"/>
                <w:color w:val="000000"/>
                <w:spacing w:val="-11"/>
                <w:kern w:val="0"/>
                <w:sz w:val="24"/>
                <w:szCs w:val="24"/>
                <w:highlight w:val="none"/>
              </w:rPr>
              <w:t>——</w:t>
            </w:r>
            <w:r>
              <w:rPr>
                <w:rFonts w:hint="eastAsia" w:ascii="方正仿宋简体" w:hAnsi="方正仿宋简体" w:eastAsia="方正仿宋简体" w:cs="方正仿宋简体"/>
                <w:color w:val="000000"/>
                <w:spacing w:val="-11"/>
                <w:kern w:val="0"/>
                <w:sz w:val="24"/>
                <w:szCs w:val="24"/>
                <w:highlight w:val="none"/>
              </w:rPr>
              <w:t>村级微权力风险防控机制的涟源探索</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陈玲蔚</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涟源市委党校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83</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kern w:val="0"/>
                <w:sz w:val="24"/>
                <w:szCs w:val="24"/>
                <w:highlight w:val="none"/>
              </w:rPr>
            </w:pPr>
            <w:r>
              <w:rPr>
                <w:rFonts w:hint="eastAsia" w:ascii="方正仿宋简体" w:hAnsi="方正仿宋简体" w:eastAsia="方正仿宋简体" w:cs="方正仿宋简体"/>
                <w:color w:val="000000"/>
                <w:kern w:val="0"/>
                <w:sz w:val="24"/>
                <w:szCs w:val="24"/>
                <w:highlight w:val="none"/>
              </w:rPr>
              <w:t>精准扶贫从这里出发</w:t>
            </w:r>
          </w:p>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ascii="方正仿宋简体" w:hAnsi="方正仿宋简体" w:eastAsia="方正仿宋简体" w:cs="方正仿宋简体"/>
                <w:color w:val="000000"/>
                <w:kern w:val="0"/>
                <w:sz w:val="24"/>
                <w:szCs w:val="24"/>
                <w:highlight w:val="none"/>
              </w:rPr>
              <w:t>——</w:t>
            </w:r>
            <w:r>
              <w:rPr>
                <w:rFonts w:hint="eastAsia" w:ascii="方正仿宋简体" w:hAnsi="方正仿宋简体" w:eastAsia="方正仿宋简体" w:cs="方正仿宋简体"/>
                <w:color w:val="000000"/>
                <w:kern w:val="0"/>
                <w:sz w:val="24"/>
                <w:szCs w:val="24"/>
                <w:highlight w:val="none"/>
              </w:rPr>
              <w:t>湖南省十八洞村的首倡之为</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刘姝问</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湘西州委党校</w:t>
            </w:r>
          </w:p>
        </w:tc>
      </w:tr>
      <w:tr>
        <w:tblPrEx>
          <w:tblCellMar>
            <w:top w:w="0" w:type="dxa"/>
            <w:left w:w="0" w:type="dxa"/>
            <w:bottom w:w="0" w:type="dxa"/>
            <w:right w:w="0" w:type="dxa"/>
          </w:tblCellMar>
        </w:tblPrEx>
        <w:trPr>
          <w:trHeight w:val="73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84</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湘鄂川黔革命根据地精神不朽</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王</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婷</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永顺县委党校</w:t>
            </w:r>
          </w:p>
        </w:tc>
      </w:tr>
      <w:tr>
        <w:tblPrEx>
          <w:tblCellMar>
            <w:top w:w="0" w:type="dxa"/>
            <w:left w:w="0" w:type="dxa"/>
            <w:bottom w:w="0" w:type="dxa"/>
            <w:right w:w="0" w:type="dxa"/>
          </w:tblCellMar>
        </w:tblPrEx>
        <w:trPr>
          <w:trHeight w:val="952"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85</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Style w:val="7"/>
                <w:rFonts w:hint="eastAsia"/>
                <w:sz w:val="24"/>
                <w:szCs w:val="24"/>
                <w:highlight w:val="none"/>
              </w:rPr>
              <w:t>深入学习领会习近平总书记关于意识形态工作的重要论述</w:t>
            </w:r>
            <w:r>
              <w:rPr>
                <w:rStyle w:val="8"/>
                <w:rFonts w:eastAsia="方正仿宋简体"/>
                <w:sz w:val="24"/>
                <w:szCs w:val="24"/>
                <w:highlight w:val="none"/>
              </w:rPr>
              <w:t xml:space="preserve"> </w:t>
            </w:r>
            <w:r>
              <w:rPr>
                <w:rStyle w:val="8"/>
                <w:rFonts w:hint="eastAsia" w:eastAsia="方正仿宋简体"/>
                <w:sz w:val="24"/>
                <w:szCs w:val="24"/>
                <w:highlight w:val="none"/>
                <w:lang w:val="en-US" w:eastAsia="zh-CN"/>
              </w:rPr>
              <w:t xml:space="preserve"> </w:t>
            </w:r>
            <w:r>
              <w:rPr>
                <w:rStyle w:val="7"/>
                <w:rFonts w:hint="eastAsia"/>
                <w:sz w:val="24"/>
                <w:szCs w:val="24"/>
                <w:highlight w:val="none"/>
              </w:rPr>
              <w:t>着力防范化解意识形态领域风险</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邢文庆</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湘西州委党校</w:t>
            </w:r>
          </w:p>
        </w:tc>
      </w:tr>
      <w:tr>
        <w:tblPrEx>
          <w:tblCellMar>
            <w:top w:w="0" w:type="dxa"/>
            <w:left w:w="0" w:type="dxa"/>
            <w:bottom w:w="0" w:type="dxa"/>
            <w:right w:w="0" w:type="dxa"/>
          </w:tblCellMar>
        </w:tblPrEx>
        <w:trPr>
          <w:trHeight w:val="987" w:hRule="exact"/>
        </w:trPr>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简体" w:cs="Times New Roman"/>
                <w:color w:val="000000"/>
                <w:sz w:val="24"/>
                <w:szCs w:val="24"/>
                <w:highlight w:val="none"/>
              </w:rPr>
            </w:pPr>
            <w:r>
              <w:rPr>
                <w:rFonts w:ascii="Times New Roman" w:hAnsi="Times New Roman" w:eastAsia="方正仿宋简体" w:cs="Times New Roman"/>
                <w:color w:val="000000"/>
                <w:kern w:val="0"/>
                <w:sz w:val="24"/>
                <w:szCs w:val="24"/>
                <w:highlight w:val="none"/>
              </w:rPr>
              <w:t>86</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kern w:val="0"/>
                <w:sz w:val="24"/>
                <w:szCs w:val="24"/>
                <w:highlight w:val="none"/>
              </w:rPr>
            </w:pPr>
            <w:r>
              <w:rPr>
                <w:rFonts w:hint="eastAsia" w:ascii="方正仿宋简体" w:hAnsi="方正仿宋简体" w:eastAsia="方正仿宋简体" w:cs="方正仿宋简体"/>
                <w:color w:val="000000"/>
                <w:kern w:val="0"/>
                <w:sz w:val="24"/>
                <w:szCs w:val="24"/>
                <w:highlight w:val="none"/>
              </w:rPr>
              <w:t>我们需要互助五兴</w:t>
            </w:r>
            <w:r>
              <w:rPr>
                <w:rFonts w:ascii="方正仿宋简体" w:hAnsi="方正仿宋简体" w:eastAsia="方正仿宋简体" w:cs="方正仿宋简体"/>
                <w:color w:val="000000"/>
                <w:kern w:val="0"/>
                <w:sz w:val="24"/>
                <w:szCs w:val="24"/>
                <w:highlight w:val="none"/>
              </w:rPr>
              <w:t>——</w:t>
            </w:r>
            <w:r>
              <w:rPr>
                <w:rFonts w:hint="eastAsia" w:ascii="方正仿宋简体" w:hAnsi="方正仿宋简体" w:eastAsia="方正仿宋简体" w:cs="方正仿宋简体"/>
                <w:color w:val="000000"/>
                <w:kern w:val="0"/>
                <w:sz w:val="24"/>
                <w:szCs w:val="24"/>
                <w:highlight w:val="none"/>
              </w:rPr>
              <w:t>花垣县推行“党建引领</w:t>
            </w:r>
            <w:r>
              <w:rPr>
                <w:rFonts w:ascii="方正仿宋简体" w:hAnsi="方正仿宋简体" w:eastAsia="方正仿宋简体" w:cs="方正仿宋简体"/>
                <w:color w:val="000000"/>
                <w:kern w:val="0"/>
                <w:sz w:val="24"/>
                <w:szCs w:val="24"/>
                <w:highlight w:val="none"/>
              </w:rPr>
              <w:t xml:space="preserve">  </w:t>
            </w:r>
            <w:r>
              <w:rPr>
                <w:rFonts w:hint="eastAsia" w:ascii="方正仿宋简体" w:hAnsi="方正仿宋简体" w:eastAsia="方正仿宋简体" w:cs="方正仿宋简体"/>
                <w:color w:val="000000"/>
                <w:kern w:val="0"/>
                <w:sz w:val="24"/>
                <w:szCs w:val="24"/>
                <w:highlight w:val="none"/>
              </w:rPr>
              <w:t>互助五兴”农村基层治理模式的</w:t>
            </w:r>
          </w:p>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生动实践</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欧昌银</w:t>
            </w:r>
          </w:p>
        </w:tc>
        <w:tc>
          <w:tcPr>
            <w:tcW w:w="31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仿宋简体" w:hAnsi="方正仿宋简体" w:eastAsia="方正仿宋简体" w:cs="Times New Roman"/>
                <w:color w:val="000000"/>
                <w:sz w:val="24"/>
                <w:szCs w:val="24"/>
                <w:highlight w:val="none"/>
              </w:rPr>
            </w:pPr>
            <w:r>
              <w:rPr>
                <w:rFonts w:hint="eastAsia" w:ascii="方正仿宋简体" w:hAnsi="方正仿宋简体" w:eastAsia="方正仿宋简体" w:cs="方正仿宋简体"/>
                <w:color w:val="000000"/>
                <w:kern w:val="0"/>
                <w:sz w:val="24"/>
                <w:szCs w:val="24"/>
                <w:highlight w:val="none"/>
              </w:rPr>
              <w:t>花垣县委组织部</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A50A5E"/>
    <w:rsid w:val="63A50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Calibri" w:hAnsi="Calibri" w:eastAsia="微软雅黑" w:cs="Times New Roman"/>
    </w:rPr>
  </w:style>
  <w:style w:type="paragraph" w:styleId="3">
    <w:name w:val="toc 5"/>
    <w:basedOn w:val="1"/>
    <w:next w:val="1"/>
    <w:qFormat/>
    <w:uiPriority w:val="0"/>
    <w:pPr>
      <w:ind w:left="1680" w:leftChars="800"/>
    </w:pPr>
    <w:rPr>
      <w:rFonts w:ascii="Times New Roman" w:hAnsi="Times New Roman" w:eastAsia="宋体" w:cs="Times New Roman"/>
      <w:szCs w:val="24"/>
    </w:rPr>
  </w:style>
  <w:style w:type="character" w:customStyle="1" w:styleId="6">
    <w:name w:val="font41"/>
    <w:basedOn w:val="5"/>
    <w:qFormat/>
    <w:uiPriority w:val="99"/>
    <w:rPr>
      <w:rFonts w:ascii="黑体" w:hAnsi="宋体" w:eastAsia="黑体" w:cs="黑体"/>
      <w:b/>
      <w:bCs/>
      <w:color w:val="000000"/>
      <w:sz w:val="28"/>
      <w:szCs w:val="28"/>
      <w:u w:val="none"/>
    </w:rPr>
  </w:style>
  <w:style w:type="character" w:customStyle="1" w:styleId="7">
    <w:name w:val="font81"/>
    <w:basedOn w:val="5"/>
    <w:qFormat/>
    <w:uiPriority w:val="99"/>
    <w:rPr>
      <w:rFonts w:ascii="方正仿宋简体" w:hAnsi="方正仿宋简体" w:eastAsia="方正仿宋简体" w:cs="方正仿宋简体"/>
      <w:color w:val="000000"/>
      <w:sz w:val="28"/>
      <w:szCs w:val="28"/>
      <w:u w:val="none"/>
    </w:rPr>
  </w:style>
  <w:style w:type="character" w:customStyle="1" w:styleId="8">
    <w:name w:val="font101"/>
    <w:basedOn w:val="5"/>
    <w:qFormat/>
    <w:uiPriority w:val="99"/>
    <w:rPr>
      <w:rFonts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2022-02-25T03:07:00Z</dcterms:created>
  <dc:creator>皮皮熊1396421901</dc:creator>
  <cp:lastModifiedBy>皮皮熊1396421901</cp:lastModifiedBy>
  <dcterms:modified xsi:type="dcterms:W3CDTF">2022-02-25T03:07:58Z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6A9F9F0EFD7B4A4FB3910E35E5D0F23D</vt:lpwstr>
  </property>
</Properties>
</file>