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附件3：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学籍情况证明</w:t>
      </w:r>
      <w:bookmarkEnd w:id="0"/>
    </w:p>
    <w:p>
      <w:pPr>
        <w:jc w:val="center"/>
        <w:rPr>
          <w:rFonts w:ascii="Times New Roman" w:hAnsi="Times New Roman"/>
          <w:b/>
          <w:szCs w:val="32"/>
        </w:rPr>
      </w:pPr>
    </w:p>
    <w:p>
      <w:pPr>
        <w:jc w:val="center"/>
        <w:rPr>
          <w:rFonts w:ascii="Times New Roman" w:hAnsi="Times New Roman"/>
          <w:b/>
          <w:szCs w:val="32"/>
        </w:rPr>
      </w:pPr>
    </w:p>
    <w:p>
      <w:pPr>
        <w:ind w:firstLine="470" w:firstLineChars="147"/>
        <w:jc w:val="left"/>
        <w:rPr>
          <w:rFonts w:ascii="Times New Roman" w:hAnsi="Times New Roman" w:eastAsiaTheme="minorEastAsia"/>
          <w:szCs w:val="32"/>
        </w:rPr>
      </w:pPr>
      <w:r>
        <w:rPr>
          <w:rFonts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  <w:u w:val="single"/>
        </w:rPr>
        <w:t xml:space="preserve">       </w:t>
      </w:r>
      <w:r>
        <w:rPr>
          <w:rFonts w:ascii="Times New Roman" w:hAnsi="Times New Roman"/>
          <w:szCs w:val="32"/>
        </w:rPr>
        <w:t>，性别：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>，身份证号：</w:t>
      </w:r>
      <w:r>
        <w:rPr>
          <w:rFonts w:ascii="Times New Roman" w:hAnsi="Times New Roman"/>
          <w:szCs w:val="32"/>
          <w:u w:val="single"/>
        </w:rPr>
        <w:t xml:space="preserve">               </w:t>
      </w:r>
      <w:r>
        <w:rPr>
          <w:rFonts w:ascii="Times New Roman" w:hAnsi="Times New Roman"/>
          <w:szCs w:val="32"/>
        </w:rPr>
        <w:t>，学号：</w:t>
      </w:r>
      <w:r>
        <w:rPr>
          <w:rFonts w:ascii="Times New Roman" w:hAnsi="Times New Roman"/>
          <w:szCs w:val="32"/>
          <w:u w:val="single"/>
        </w:rPr>
        <w:t xml:space="preserve">       </w:t>
      </w:r>
      <w:r>
        <w:rPr>
          <w:rFonts w:ascii="Times New Roman" w:hAnsi="Times New Roman"/>
          <w:szCs w:val="32"/>
        </w:rPr>
        <w:t>，系</w:t>
      </w:r>
      <w:r>
        <w:rPr>
          <w:rFonts w:ascii="Times New Roman" w:hAnsi="Times New Roman"/>
          <w:szCs w:val="32"/>
          <w:u w:val="single"/>
        </w:rPr>
        <w:t xml:space="preserve">           </w:t>
      </w:r>
      <w:r>
        <w:rPr>
          <w:rFonts w:ascii="Times New Roman" w:hAnsi="Times New Roman"/>
          <w:szCs w:val="32"/>
        </w:rPr>
        <w:t>大学</w:t>
      </w:r>
      <w:r>
        <w:rPr>
          <w:rFonts w:ascii="Times New Roman" w:hAnsi="Times New Roman"/>
          <w:szCs w:val="32"/>
          <w:u w:val="single"/>
        </w:rPr>
        <w:t xml:space="preserve">           </w:t>
      </w:r>
      <w:r>
        <w:rPr>
          <w:rFonts w:ascii="Times New Roman" w:hAnsi="Times New Roman"/>
          <w:szCs w:val="32"/>
        </w:rPr>
        <w:t>专业学生，</w:t>
      </w:r>
    </w:p>
    <w:p>
      <w:pPr>
        <w:jc w:val="left"/>
        <w:rPr>
          <w:rFonts w:ascii="Times New Roman" w:hAnsi="Times New Roman" w:eastAsiaTheme="minorEastAsia"/>
          <w:szCs w:val="32"/>
        </w:rPr>
      </w:pPr>
      <w:r>
        <w:rPr>
          <w:rFonts w:ascii="Times New Roman" w:hAnsi="Times New Roman"/>
          <w:szCs w:val="32"/>
        </w:rPr>
        <w:t>专业方向：</w:t>
      </w:r>
      <w:r>
        <w:rPr>
          <w:rFonts w:ascii="Times New Roman" w:hAnsi="Times New Roman"/>
          <w:szCs w:val="32"/>
          <w:u w:val="single"/>
        </w:rPr>
        <w:t xml:space="preserve">             </w:t>
      </w:r>
      <w:r>
        <w:rPr>
          <w:rFonts w:ascii="Times New Roman" w:hAnsi="Times New Roman"/>
          <w:szCs w:val="32"/>
        </w:rPr>
        <w:t>，导师：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>，入学时间：</w:t>
      </w:r>
      <w:r>
        <w:rPr>
          <w:rFonts w:ascii="Times New Roman" w:hAnsi="Times New Roman"/>
          <w:szCs w:val="32"/>
          <w:u w:val="single"/>
        </w:rPr>
        <w:t xml:space="preserve">        </w:t>
      </w:r>
      <w:r>
        <w:rPr>
          <w:rFonts w:ascii="Times New Roman" w:hAnsi="Times New Roman"/>
          <w:szCs w:val="32"/>
        </w:rPr>
        <w:t>，学制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>年。</w:t>
      </w:r>
    </w:p>
    <w:p>
      <w:pPr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特此证明。</w:t>
      </w:r>
    </w:p>
    <w:p>
      <w:pPr>
        <w:ind w:firstLine="470" w:firstLineChars="147"/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学校（公章）</w:t>
      </w:r>
    </w:p>
    <w:p>
      <w:pPr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年    月    日</w:t>
      </w:r>
    </w:p>
    <w:p>
      <w:pPr>
        <w:jc w:val="left"/>
        <w:rPr>
          <w:rFonts w:ascii="Times New Roman" w:hAnsi="Times New Roman" w:eastAsia="楷体_GB2312"/>
          <w:b/>
          <w:szCs w:val="32"/>
        </w:rPr>
      </w:pPr>
    </w:p>
    <w:p>
      <w:pPr>
        <w:pStyle w:val="2"/>
        <w:ind w:firstLine="640"/>
      </w:pPr>
    </w:p>
    <w:p>
      <w:pPr>
        <w:jc w:val="left"/>
        <w:rPr>
          <w:rFonts w:ascii="Times New Roman" w:hAnsi="Times New Roman" w:eastAsia="楷体_GB2312"/>
          <w:b/>
          <w:color w:val="FF0000"/>
          <w:szCs w:val="32"/>
        </w:rPr>
      </w:pPr>
      <w:r>
        <w:rPr>
          <w:rFonts w:ascii="Times New Roman" w:hAnsi="Times New Roman" w:eastAsia="楷体_GB2312"/>
          <w:b/>
          <w:color w:val="FF0000"/>
          <w:szCs w:val="32"/>
        </w:rPr>
        <w:t>（</w:t>
      </w:r>
      <w:r>
        <w:rPr>
          <w:rFonts w:hint="eastAsia" w:ascii="Times New Roman" w:hAnsi="Times New Roman" w:eastAsia="楷体_GB2312"/>
          <w:b/>
          <w:color w:val="FF0000"/>
          <w:szCs w:val="32"/>
        </w:rPr>
        <w:t>此证明针对2022年应届毕业生在</w:t>
      </w:r>
      <w:r>
        <w:rPr>
          <w:rFonts w:ascii="Times New Roman" w:hAnsi="Times New Roman" w:eastAsia="楷体_GB2312"/>
          <w:b/>
          <w:color w:val="FF0000"/>
          <w:szCs w:val="32"/>
        </w:rPr>
        <w:t>进入考察</w:t>
      </w:r>
      <w:r>
        <w:rPr>
          <w:rFonts w:hint="eastAsia" w:ascii="Times New Roman" w:hAnsi="Times New Roman" w:eastAsia="楷体_GB2312"/>
          <w:b/>
          <w:color w:val="FF0000"/>
          <w:szCs w:val="32"/>
        </w:rPr>
        <w:t>程序</w:t>
      </w:r>
      <w:r>
        <w:rPr>
          <w:rFonts w:ascii="Times New Roman" w:hAnsi="Times New Roman" w:eastAsia="楷体_GB2312"/>
          <w:b/>
          <w:color w:val="FF0000"/>
          <w:szCs w:val="32"/>
        </w:rPr>
        <w:t>后提供）</w:t>
      </w:r>
    </w:p>
    <w:p>
      <w:pPr>
        <w:rPr>
          <w:rFonts w:ascii="Times New Roman" w:hAnsi="Times New Roman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start="1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Dg1ODg1ZTA1NmI4OTQ3Njg4NzhkZTdhNWRiNDcifQ=="/>
  </w:docVars>
  <w:rsids>
    <w:rsidRoot w:val="00000000"/>
    <w:rsid w:val="1A6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2022-05-16T03:33:03Z</dcterms:created>
  <dc:creator>党建网</dc:creator>
  <cp:lastModifiedBy>红鲤鱼与绿鲤鱼与驴</cp:lastModifiedBy>
  <dcterms:modified xsi:type="dcterms:W3CDTF">2022-05-16T03:33:16Z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68ED4E5425EE40E8B785D29AB0BAE6D4</vt:lpwstr>
  </property>
</Properties>
</file>